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44"/>
          <w:szCs w:val="44"/>
        </w:rPr>
      </w:pPr>
      <w:bookmarkStart w:id="0" w:name="_GoBack"/>
      <w:r>
        <w:rPr>
          <w:rFonts w:hint="eastAsia"/>
          <w:b/>
          <w:color w:val="FF0000"/>
          <w:sz w:val="44"/>
          <w:szCs w:val="44"/>
        </w:rPr>
        <w:t>20</w:t>
      </w:r>
      <w:r>
        <w:rPr>
          <w:b/>
          <w:color w:val="FF0000"/>
          <w:sz w:val="44"/>
          <w:szCs w:val="44"/>
        </w:rPr>
        <w:t>21</w:t>
      </w:r>
      <w:r>
        <w:rPr>
          <w:rFonts w:hint="eastAsia"/>
          <w:b/>
          <w:color w:val="FF0000"/>
          <w:sz w:val="44"/>
          <w:szCs w:val="44"/>
        </w:rPr>
        <w:t>中国优秀耳机经销商</w:t>
      </w:r>
    </w:p>
    <w:p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评选活动（申报表）</w:t>
      </w:r>
    </w:p>
    <w:bookmarkEnd w:id="0"/>
    <w:p/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一、总则：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1、为促进我国耳机行业实体型经销商、总代理级经销商的发展，鼓励实体耳机经销商做大做强，让更多消费者能够耳听为实；鼓励总代理级经销商做好售后服务、促进市场有序竞争，特制订本评选活动规则。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2、20</w:t>
      </w:r>
      <w:r>
        <w:rPr>
          <w:rFonts w:asciiTheme="minorEastAsia" w:hAnsiTheme="minorEastAsia" w:eastAsiaTheme="minorEastAsia"/>
          <w:sz w:val="30"/>
          <w:szCs w:val="30"/>
        </w:rPr>
        <w:t>21</w:t>
      </w:r>
      <w:r>
        <w:rPr>
          <w:rFonts w:hint="eastAsia" w:asciiTheme="minorEastAsia" w:hAnsiTheme="minorEastAsia" w:eastAsiaTheme="minorEastAsia"/>
          <w:sz w:val="30"/>
          <w:szCs w:val="30"/>
        </w:rPr>
        <w:t>中国优秀耳机经销商评选活动，实行企业自愿申请，评选坚持公开、公平、公正、非盈利的原则，并对企业经营情况严格保密。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3、评选活动由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中国电子音响行业协会全程指导、监督</w:t>
      </w:r>
      <w:r>
        <w:rPr>
          <w:rFonts w:hint="eastAsia" w:asciiTheme="minorEastAsia" w:hAnsiTheme="minorEastAsia" w:eastAsiaTheme="minorEastAsia"/>
          <w:sz w:val="30"/>
          <w:szCs w:val="30"/>
        </w:rPr>
        <w:t>；中国国际耳机展组委会联合实施评奖活动；上海市浦东新区先进音频技术协会提供技术支持。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二、申报条件：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本次评奖分为两类申报，审核通过后分别授予：中国优秀耳机经销商、中国优秀耳机经销商（总代理级）证书。</w:t>
      </w:r>
    </w:p>
    <w:p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A、中国优秀耳机经销商：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评奖条件：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1、拥有面积20平方米以上的耳机试听场所。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2、拥有不少于5个品牌耳机或数字音频类产品的正规授权代理资格（其中耳机品牌2个以上）。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3、不少于2名专业导购人员。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4、信誉良好，售后服务到位，未出现任何违反国家法律、法规以及售后推诿、延误等严重信誉问题。</w:t>
      </w:r>
    </w:p>
    <w:p>
      <w:pPr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5、已加入</w:t>
      </w:r>
      <w:r>
        <w:rPr>
          <w:rFonts w:hint="eastAsia"/>
          <w:color w:val="FF0000"/>
          <w:sz w:val="30"/>
          <w:szCs w:val="30"/>
        </w:rPr>
        <w:t>中国电子音响行业协会</w:t>
      </w:r>
    </w:p>
    <w:p>
      <w:pPr>
        <w:rPr>
          <w:sz w:val="30"/>
          <w:szCs w:val="30"/>
        </w:rPr>
      </w:pPr>
    </w:p>
    <w:p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B、中国优秀耳机经销商（总代理级）：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评奖条件：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1、拥有不少于1个国际著名耳机品牌（或者2个以上国际知名数字音频品牌）的中国总代理资格。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2、年销售额不低于2千万元人民币。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3、信誉良好，售后服务到位，未出现任何违反国家法律、法规以及售后推诿、延误等严重信誉问题。</w:t>
      </w:r>
    </w:p>
    <w:p>
      <w:pPr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4、已加入</w:t>
      </w:r>
      <w:r>
        <w:rPr>
          <w:rFonts w:hint="eastAsia"/>
          <w:color w:val="FF0000"/>
          <w:sz w:val="30"/>
          <w:szCs w:val="30"/>
        </w:rPr>
        <w:t>中国电子音响行业协会</w:t>
      </w:r>
    </w:p>
    <w:p>
      <w:pPr>
        <w:rPr>
          <w:color w:val="FF0000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</w:t>
      </w:r>
      <w:r>
        <w:rPr>
          <w:rFonts w:hint="eastAsia"/>
          <w:sz w:val="30"/>
          <w:szCs w:val="30"/>
        </w:rPr>
        <w:t>奖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程序：按照申报、评审、公示、颁奖等程序进行。</w:t>
      </w:r>
    </w:p>
    <w:p>
      <w:pP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1、申报时间：20</w:t>
      </w:r>
      <w:r>
        <w:rPr>
          <w:sz w:val="30"/>
          <w:szCs w:val="30"/>
        </w:rPr>
        <w:t>21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日-202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年1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0日。</w:t>
      </w:r>
    </w:p>
    <w:p>
      <w:pP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b/>
          <w:color w:val="FF0000"/>
          <w:sz w:val="30"/>
          <w:szCs w:val="30"/>
        </w:rPr>
        <w:t>评审：由</w:t>
      </w:r>
      <w:r>
        <w:rPr>
          <w:rFonts w:hint="eastAsia" w:asciiTheme="minorEastAsia" w:hAnsiTheme="minorEastAsia" w:eastAsiaTheme="minorEastAsia"/>
          <w:b/>
          <w:color w:val="FF0000"/>
          <w:sz w:val="30"/>
          <w:szCs w:val="30"/>
        </w:rPr>
        <w:t>中国国际耳机展组委会、中国电子音响行业协会</w:t>
      </w:r>
      <w:r>
        <w:rPr>
          <w:rFonts w:hint="eastAsia" w:asciiTheme="minorEastAsia" w:hAnsiTheme="minorEastAsia" w:eastAsiaTheme="minorEastAsia"/>
          <w:b/>
          <w:color w:val="FF0000"/>
          <w:sz w:val="30"/>
          <w:szCs w:val="30"/>
          <w:lang w:val="en-US" w:eastAsia="zh-CN"/>
        </w:rPr>
        <w:t>耳机分会</w:t>
      </w:r>
      <w:r>
        <w:rPr>
          <w:rFonts w:hint="eastAsia" w:asciiTheme="minorEastAsia" w:hAnsiTheme="minorEastAsia" w:eastAsiaTheme="minorEastAsia"/>
          <w:b/>
          <w:color w:val="FF0000"/>
          <w:sz w:val="30"/>
          <w:szCs w:val="30"/>
        </w:rPr>
        <w:t>联合组织</w:t>
      </w:r>
      <w:r>
        <w:rPr>
          <w:rFonts w:hint="eastAsia"/>
          <w:b/>
          <w:color w:val="FF0000"/>
          <w:sz w:val="30"/>
          <w:szCs w:val="30"/>
        </w:rPr>
        <w:t>评审团根据企业申报资料评审。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3、发现参加评</w:t>
      </w:r>
      <w:r>
        <w:rPr>
          <w:rFonts w:hint="eastAsia"/>
          <w:sz w:val="30"/>
          <w:szCs w:val="30"/>
        </w:rPr>
        <w:t>选</w:t>
      </w:r>
      <w:r>
        <w:rPr>
          <w:rFonts w:hint="eastAsia" w:asciiTheme="minorEastAsia" w:hAnsiTheme="minorEastAsia" w:eastAsiaTheme="minorEastAsia"/>
          <w:sz w:val="30"/>
          <w:szCs w:val="30"/>
        </w:rPr>
        <w:t>活动企业有下列情况之一，将终止评</w:t>
      </w:r>
      <w:r>
        <w:rPr>
          <w:rFonts w:hint="eastAsia"/>
          <w:sz w:val="30"/>
          <w:szCs w:val="30"/>
        </w:rPr>
        <w:t>奖</w:t>
      </w:r>
      <w:r>
        <w:rPr>
          <w:rFonts w:hint="eastAsia" w:asciiTheme="minorEastAsia" w:hAnsiTheme="minorEastAsia" w:eastAsiaTheme="minorEastAsia"/>
          <w:sz w:val="30"/>
          <w:szCs w:val="30"/>
        </w:rPr>
        <w:t>资格或取消已获得的荣誉称号：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(1)以欺骗、弄虚作假等手段申请获奖资格；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(2)其它违反法律、法规的情况。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4、公示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(1)</w:t>
      </w:r>
      <w:r>
        <w:rPr>
          <w:rFonts w:hint="eastAsia" w:asciiTheme="minorEastAsia" w:hAnsiTheme="minorEastAsia" w:eastAsiaTheme="minorEastAsia"/>
          <w:sz w:val="30"/>
          <w:szCs w:val="30"/>
        </w:rPr>
        <w:t>通过评审的企业，将在中国电子音响行业协会官网（http://www.caianet.org.cn）以及其他行业媒体上公示</w:t>
      </w:r>
      <w:r>
        <w:rPr>
          <w:rFonts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个工作日，接受全行业及社会监督。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(2)</w:t>
      </w:r>
      <w:r>
        <w:rPr>
          <w:rFonts w:hint="eastAsia" w:asciiTheme="minorEastAsia" w:hAnsiTheme="minorEastAsia" w:eastAsiaTheme="minorEastAsia"/>
          <w:sz w:val="30"/>
          <w:szCs w:val="30"/>
        </w:rPr>
        <w:t>中国电子音响行业协会负责对评选活动进行监督检查。公示期间对获奖资格有意见，可以向协会进行投诉。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(3)</w:t>
      </w:r>
      <w:r>
        <w:rPr>
          <w:rFonts w:hint="eastAsia" w:asciiTheme="minorEastAsia" w:hAnsiTheme="minorEastAsia" w:eastAsiaTheme="minorEastAsia"/>
          <w:sz w:val="30"/>
          <w:szCs w:val="30"/>
        </w:rPr>
        <w:t>公示过程中未被投诉的企业即为通过获奖资格。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(4)</w:t>
      </w:r>
      <w:r>
        <w:rPr>
          <w:rFonts w:hint="eastAsia" w:asciiTheme="minorEastAsia" w:hAnsiTheme="minorEastAsia" w:eastAsiaTheme="minorEastAsia"/>
          <w:sz w:val="30"/>
          <w:szCs w:val="30"/>
        </w:rPr>
        <w:t>对于受到投诉的企业，协会在</w:t>
      </w:r>
      <w:r>
        <w:rPr>
          <w:rFonts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个工作日内进行复查，根据复查结果按照本评选办法有关条款处理。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5、颁奖：颁奖仪式拟定在2021年12月</w:t>
      </w:r>
      <w:r>
        <w:rPr>
          <w:rFonts w:hint="eastAsia"/>
          <w:sz w:val="30"/>
          <w:szCs w:val="30"/>
          <w:lang w:val="en-GB"/>
        </w:rPr>
        <w:t>11日</w:t>
      </w:r>
      <w:r>
        <w:rPr>
          <w:rFonts w:hint="eastAsia"/>
          <w:sz w:val="30"/>
          <w:szCs w:val="30"/>
        </w:rPr>
        <w:t>，广州白云国际会议中心进行。未到现场领奖的企业将邮寄获奖证书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6、本次评奖不收取任何费用。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7、本次评奖活动解释权归</w:t>
      </w:r>
      <w:r>
        <w:rPr>
          <w:rFonts w:hint="eastAsia" w:asciiTheme="minorEastAsia" w:hAnsiTheme="minorEastAsia" w:eastAsiaTheme="minorEastAsia"/>
          <w:sz w:val="30"/>
          <w:szCs w:val="30"/>
        </w:rPr>
        <w:t>中国电子音响行业协会所有</w:t>
      </w:r>
    </w:p>
    <w:p>
      <w:pPr>
        <w:rPr>
          <w:sz w:val="30"/>
          <w:szCs w:val="30"/>
        </w:rPr>
      </w:pPr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*请参评企业填好以下表格（试听场地</w:t>
      </w:r>
      <w:r>
        <w:rPr>
          <w:rFonts w:hint="eastAsia" w:ascii="宋体" w:hAnsi="宋体"/>
          <w:color w:val="FF0000"/>
          <w:sz w:val="28"/>
          <w:szCs w:val="28"/>
        </w:rPr>
        <w:t>现场图片3张、</w:t>
      </w:r>
      <w:r>
        <w:rPr>
          <w:rFonts w:hint="eastAsia"/>
          <w:color w:val="FF0000"/>
          <w:sz w:val="28"/>
          <w:szCs w:val="28"/>
        </w:rPr>
        <w:t>代理证书图片可作为附件），发到邮箱：</w:t>
      </w:r>
      <w:r>
        <w:rPr>
          <w:color w:val="FF0000"/>
          <w:sz w:val="28"/>
          <w:szCs w:val="28"/>
        </w:rPr>
        <w:t xml:space="preserve">chenran@caianet.org.cn </w:t>
      </w:r>
    </w:p>
    <w:p>
      <w:pPr>
        <w:ind w:firstLine="562" w:firstLineChars="20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*注意：以下表格请按照企业性质选择一个填写，表格内填写20</w:t>
      </w:r>
      <w:r>
        <w:rPr>
          <w:b/>
          <w:color w:val="FF0000"/>
          <w:sz w:val="28"/>
          <w:szCs w:val="28"/>
        </w:rPr>
        <w:t>21</w:t>
      </w:r>
      <w:r>
        <w:rPr>
          <w:rFonts w:hint="eastAsia"/>
          <w:b/>
          <w:color w:val="FF0000"/>
          <w:sz w:val="28"/>
          <w:szCs w:val="28"/>
        </w:rPr>
        <w:t>年度的数据，信息必须真实准确，对于虚报数据的企业将取消评奖资格！</w:t>
      </w: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     A.</w:t>
      </w:r>
      <w:r>
        <w:rPr>
          <w:rFonts w:hint="eastAsia"/>
          <w:b/>
          <w:color w:val="FF0000"/>
          <w:sz w:val="30"/>
          <w:szCs w:val="30"/>
        </w:rPr>
        <w:t xml:space="preserve"> 中国优秀耳机经销商申报表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</w:tc>
        <w:tc>
          <w:tcPr>
            <w:tcW w:w="7584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1" w:hRule="atLeast"/>
        </w:trPr>
        <w:tc>
          <w:tcPr>
            <w:tcW w:w="20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耳机试听场所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地址、面积、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平面图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现场图片一张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导购人员人数</w:t>
            </w: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客服人员人数</w:t>
            </w: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获得的授权代理资格文字说明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（5个）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（代理证书图片请作为附件一起发送到指定邮箱）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我单位自愿参加“20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中国优秀耳机经销商”评选活动，并保证申报材料的真实有效。</w:t>
            </w: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（单位名称并加盖公章）</w:t>
            </w:r>
          </w:p>
          <w:p>
            <w:pPr>
              <w:jc w:val="righ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/>
    <w:p/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B.</w:t>
      </w:r>
      <w:r>
        <w:rPr>
          <w:rFonts w:hint="eastAsia"/>
          <w:b/>
          <w:color w:val="FF0000"/>
          <w:sz w:val="30"/>
          <w:szCs w:val="30"/>
        </w:rPr>
        <w:t xml:space="preserve"> 中国优秀耳机经销商(总代理级)申报表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</w:tc>
        <w:tc>
          <w:tcPr>
            <w:tcW w:w="7584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3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获得的中国总代理授权资格证书说明和图片</w:t>
            </w: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20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我单位自愿参加“20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中国优秀耳机经销商（总代理级）”评选活动，并保证申报材料的真实有效。</w:t>
            </w: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（单位名称并加盖公章）</w:t>
            </w:r>
          </w:p>
          <w:p>
            <w:pPr>
              <w:jc w:val="righ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B32C7"/>
    <w:rsid w:val="000B48AC"/>
    <w:rsid w:val="000D11F2"/>
    <w:rsid w:val="000D12ED"/>
    <w:rsid w:val="001747F9"/>
    <w:rsid w:val="00286911"/>
    <w:rsid w:val="00290A2A"/>
    <w:rsid w:val="002F3F7C"/>
    <w:rsid w:val="003529A2"/>
    <w:rsid w:val="003F282E"/>
    <w:rsid w:val="00487903"/>
    <w:rsid w:val="004B1FCB"/>
    <w:rsid w:val="004B435A"/>
    <w:rsid w:val="005D6593"/>
    <w:rsid w:val="006511A9"/>
    <w:rsid w:val="00675A66"/>
    <w:rsid w:val="006B04C2"/>
    <w:rsid w:val="006B4163"/>
    <w:rsid w:val="0075011D"/>
    <w:rsid w:val="007C0750"/>
    <w:rsid w:val="007F606E"/>
    <w:rsid w:val="008518FD"/>
    <w:rsid w:val="00852E9E"/>
    <w:rsid w:val="00917A5D"/>
    <w:rsid w:val="00997044"/>
    <w:rsid w:val="009A4B47"/>
    <w:rsid w:val="00A31D5E"/>
    <w:rsid w:val="00A612C4"/>
    <w:rsid w:val="00AA2003"/>
    <w:rsid w:val="00B45F0C"/>
    <w:rsid w:val="00B72A4E"/>
    <w:rsid w:val="00C5034D"/>
    <w:rsid w:val="00CE3F8D"/>
    <w:rsid w:val="00CF3F5A"/>
    <w:rsid w:val="00D26535"/>
    <w:rsid w:val="00D745E0"/>
    <w:rsid w:val="00D83502"/>
    <w:rsid w:val="00EA3AFB"/>
    <w:rsid w:val="00EA4185"/>
    <w:rsid w:val="00EF20FA"/>
    <w:rsid w:val="00F67138"/>
    <w:rsid w:val="00F7041D"/>
    <w:rsid w:val="00FC1848"/>
    <w:rsid w:val="00FD2A87"/>
    <w:rsid w:val="00FE244A"/>
    <w:rsid w:val="1D827BAC"/>
    <w:rsid w:val="20476A09"/>
    <w:rsid w:val="66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CCA72-7487-4350-8685-BE9765ED38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</Words>
  <Characters>1476</Characters>
  <Lines>12</Lines>
  <Paragraphs>3</Paragraphs>
  <TotalTime>4</TotalTime>
  <ScaleCrop>false</ScaleCrop>
  <LinksUpToDate>false</LinksUpToDate>
  <CharactersWithSpaces>1731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2021-11-10T08:37:00Z</dcterms:created>
  <dc:creator>Windows 用户</dc:creator>
  <cp:lastModifiedBy>Scarlett</cp:lastModifiedBy>
  <dcterms:modified xsi:type="dcterms:W3CDTF">2021-11-16T04:02:11Z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B9A0069C89C445FB9FAEED4889294BC9</vt:lpwstr>
  </property>
</Properties>
</file>