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99" w:rsidRPr="00731E01" w:rsidRDefault="00AF7499" w:rsidP="00D215A4">
      <w:pPr>
        <w:spacing w:line="360" w:lineRule="auto"/>
        <w:ind w:right="280"/>
        <w:jc w:val="right"/>
        <w:rPr>
          <w:rFonts w:ascii="仿宋" w:eastAsia="仿宋" w:hAnsi="仿宋"/>
          <w:sz w:val="24"/>
        </w:rPr>
      </w:pPr>
    </w:p>
    <w:p w:rsidR="006D6B50" w:rsidRPr="008176F0" w:rsidRDefault="007F4D9E" w:rsidP="008176F0">
      <w:pPr>
        <w:spacing w:line="480" w:lineRule="exact"/>
        <w:rPr>
          <w:rFonts w:ascii="仿宋" w:eastAsia="仿宋" w:hAnsi="仿宋" w:cs="仿宋"/>
          <w:b/>
          <w:sz w:val="24"/>
        </w:rPr>
      </w:pPr>
      <w:r w:rsidRPr="000975C0">
        <w:rPr>
          <w:rFonts w:ascii="仿宋" w:eastAsia="仿宋" w:hAnsi="仿宋" w:cs="仿宋" w:hint="eastAsia"/>
          <w:b/>
          <w:sz w:val="24"/>
        </w:rPr>
        <w:t>附件1</w:t>
      </w:r>
    </w:p>
    <w:p w:rsidR="0016592D" w:rsidRPr="0016592D" w:rsidRDefault="0016592D" w:rsidP="0016592D">
      <w:pPr>
        <w:spacing w:line="480" w:lineRule="exact"/>
        <w:jc w:val="right"/>
        <w:rPr>
          <w:rFonts w:ascii="仿宋" w:eastAsia="仿宋" w:hAnsi="仿宋" w:cs="仿宋"/>
          <w:sz w:val="24"/>
        </w:rPr>
      </w:pPr>
    </w:p>
    <w:p w:rsidR="00D101DA" w:rsidRDefault="002B3E9E">
      <w:pPr>
        <w:spacing w:line="4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回  执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49"/>
      </w:tblGrid>
      <w:tr w:rsidR="00D101DA" w:rsidTr="00C11AAE">
        <w:trPr>
          <w:cantSplit/>
          <w:trHeight w:val="767"/>
        </w:trPr>
        <w:tc>
          <w:tcPr>
            <w:tcW w:w="3085" w:type="dxa"/>
            <w:vAlign w:val="center"/>
          </w:tcPr>
          <w:p w:rsidR="00D101DA" w:rsidRPr="00A242FC" w:rsidRDefault="002B3E9E" w:rsidP="00C11AA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  <w:r w:rsidR="00C11AA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649" w:type="dxa"/>
            <w:vAlign w:val="center"/>
          </w:tcPr>
          <w:p w:rsidR="00D101DA" w:rsidRPr="00A242FC" w:rsidRDefault="00D101DA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10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126"/>
        <w:gridCol w:w="3544"/>
      </w:tblGrid>
      <w:tr w:rsidR="00AF7499" w:rsidTr="00C11AAE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99" w:rsidRPr="00AF7499" w:rsidRDefault="00AF749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74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参会人姓名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99" w:rsidRPr="00AF7499" w:rsidRDefault="00AF749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74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99" w:rsidRPr="00AF7499" w:rsidRDefault="00AF749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74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99" w:rsidRPr="00AF7499" w:rsidRDefault="00AF749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74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AF7499" w:rsidTr="00C11AAE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9" w:rsidRDefault="00AF749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9" w:rsidRDefault="00AF749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9" w:rsidRDefault="00AF749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9" w:rsidRDefault="00AF749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925"/>
      </w:tblGrid>
      <w:tr w:rsidR="007F4D9E" w:rsidRPr="00680875" w:rsidTr="00C11AAE">
        <w:trPr>
          <w:cantSplit/>
          <w:trHeight w:val="2384"/>
        </w:trPr>
        <w:tc>
          <w:tcPr>
            <w:tcW w:w="1809" w:type="dxa"/>
            <w:vAlign w:val="center"/>
          </w:tcPr>
          <w:p w:rsidR="007F4D9E" w:rsidRPr="00A242FC" w:rsidRDefault="007F4D9E" w:rsidP="0068087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925" w:type="dxa"/>
            <w:vAlign w:val="center"/>
          </w:tcPr>
          <w:p w:rsidR="007F4D9E" w:rsidRPr="00A242FC" w:rsidRDefault="007F4D9E" w:rsidP="008D2644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填表人：                     联系电话：</w:t>
      </w:r>
    </w:p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</w:t>
      </w:r>
      <w:r w:rsidR="004040C3">
        <w:rPr>
          <w:rFonts w:ascii="仿宋" w:eastAsia="仿宋" w:hAnsi="仿宋" w:cs="仿宋" w:hint="eastAsia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：请于</w:t>
      </w:r>
      <w:r w:rsidR="00127225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D215A4">
        <w:rPr>
          <w:rFonts w:ascii="仿宋" w:eastAsia="仿宋" w:hAnsi="仿宋" w:cs="仿宋"/>
          <w:b/>
          <w:bCs/>
          <w:sz w:val="24"/>
        </w:rPr>
        <w:t>3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 w:rsidR="00D215A4">
        <w:rPr>
          <w:rFonts w:ascii="仿宋" w:eastAsia="仿宋" w:hAnsi="仿宋" w:cs="仿宋"/>
          <w:b/>
          <w:bCs/>
          <w:sz w:val="24"/>
        </w:rPr>
        <w:t>2</w:t>
      </w:r>
      <w:r w:rsidR="001309FE">
        <w:rPr>
          <w:rFonts w:ascii="仿宋" w:eastAsia="仿宋" w:hAnsi="仿宋" w:cs="仿宋"/>
          <w:b/>
          <w:bCs/>
          <w:sz w:val="24"/>
        </w:rPr>
        <w:t>2</w:t>
      </w:r>
      <w:r>
        <w:rPr>
          <w:rFonts w:ascii="仿宋" w:eastAsia="仿宋" w:hAnsi="仿宋" w:cs="仿宋" w:hint="eastAsia"/>
          <w:b/>
          <w:bCs/>
          <w:sz w:val="24"/>
        </w:rPr>
        <w:t>日前填妥此回执，发邮件到协会</w:t>
      </w:r>
      <w:r w:rsidR="001165AF">
        <w:rPr>
          <w:rFonts w:ascii="仿宋" w:eastAsia="仿宋" w:hAnsi="仿宋" w:cs="仿宋" w:hint="eastAsia"/>
          <w:b/>
          <w:bCs/>
          <w:sz w:val="24"/>
        </w:rPr>
        <w:t>，</w:t>
      </w:r>
      <w:r>
        <w:rPr>
          <w:rFonts w:ascii="仿宋" w:eastAsia="仿宋" w:hAnsi="仿宋" w:cs="仿宋" w:hint="eastAsia"/>
          <w:b/>
          <w:bCs/>
          <w:sz w:val="24"/>
        </w:rPr>
        <w:t>便于</w:t>
      </w:r>
      <w:r w:rsidR="001B0135">
        <w:rPr>
          <w:rFonts w:ascii="仿宋" w:eastAsia="仿宋" w:hAnsi="仿宋" w:cs="仿宋" w:hint="eastAsia"/>
          <w:b/>
          <w:bCs/>
          <w:sz w:val="24"/>
        </w:rPr>
        <w:t>会务安排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p w:rsidR="004040C3" w:rsidRDefault="004040C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注2：</w:t>
      </w:r>
      <w:r w:rsidR="00D215A4" w:rsidRPr="00D215A4">
        <w:rPr>
          <w:rFonts w:ascii="仿宋" w:eastAsia="仿宋" w:hAnsi="仿宋" w:cs="仿宋" w:hint="eastAsia"/>
          <w:b/>
          <w:bCs/>
          <w:sz w:val="24"/>
        </w:rPr>
        <w:t>交通、住宿费用自理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p w:rsidR="00D101DA" w:rsidRDefault="002B3E9E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协会联系人： </w:t>
      </w:r>
      <w:r w:rsidR="00680875">
        <w:rPr>
          <w:rFonts w:ascii="仿宋" w:eastAsia="仿宋" w:hAnsi="仿宋" w:cs="仿宋" w:hint="eastAsia"/>
          <w:sz w:val="24"/>
        </w:rPr>
        <w:t>丁雯文</w:t>
      </w:r>
      <w:r w:rsidR="00AF7499">
        <w:rPr>
          <w:rFonts w:ascii="仿宋" w:eastAsia="仿宋" w:hAnsi="仿宋" w:cs="仿宋" w:hint="eastAsia"/>
          <w:sz w:val="24"/>
        </w:rPr>
        <w:t xml:space="preserve">  </w:t>
      </w:r>
      <w:r w:rsidR="00680875">
        <w:rPr>
          <w:rFonts w:ascii="仿宋" w:eastAsia="仿宋" w:hAnsi="仿宋" w:cs="仿宋" w:hint="eastAsia"/>
          <w:sz w:val="24"/>
        </w:rPr>
        <w:t>手机：13482417482</w:t>
      </w:r>
    </w:p>
    <w:p w:rsidR="00D101DA" w:rsidRPr="00AD4DBD" w:rsidRDefault="002B3E9E">
      <w:pPr>
        <w:spacing w:line="480" w:lineRule="exact"/>
        <w:rPr>
          <w:rStyle w:val="a9"/>
          <w:rFonts w:ascii="仿宋" w:eastAsia="仿宋" w:hAnsi="仿宋" w:cs="仿宋"/>
          <w:color w:val="1F497D" w:themeColor="text2"/>
          <w:sz w:val="24"/>
        </w:rPr>
      </w:pPr>
      <w:r>
        <w:rPr>
          <w:rFonts w:ascii="仿宋" w:eastAsia="仿宋" w:hAnsi="仿宋" w:cs="仿宋" w:hint="eastAsia"/>
          <w:sz w:val="24"/>
        </w:rPr>
        <w:t>邮箱：</w:t>
      </w:r>
      <w:hyperlink r:id="rId9" w:history="1">
        <w:r w:rsidR="00680875" w:rsidRPr="00EE5F81">
          <w:rPr>
            <w:rStyle w:val="a9"/>
            <w:rFonts w:ascii="仿宋" w:eastAsia="仿宋" w:hAnsi="仿宋" w:cs="仿宋" w:hint="eastAsia"/>
            <w:sz w:val="24"/>
          </w:rPr>
          <w:t>dingwenwen@caianet.org.cn</w:t>
        </w:r>
      </w:hyperlink>
      <w:r w:rsidRPr="00AD4DBD">
        <w:rPr>
          <w:rFonts w:ascii="仿宋" w:eastAsia="仿宋" w:hAnsi="仿宋" w:cs="仿宋" w:hint="eastAsia"/>
          <w:sz w:val="24"/>
        </w:rPr>
        <w:t xml:space="preserve"> </w:t>
      </w:r>
      <w:r w:rsidR="00AD4DBD">
        <w:rPr>
          <w:rFonts w:ascii="仿宋" w:eastAsia="仿宋" w:hAnsi="仿宋" w:cs="仿宋" w:hint="eastAsia"/>
          <w:sz w:val="24"/>
        </w:rPr>
        <w:t xml:space="preserve">   </w:t>
      </w:r>
    </w:p>
    <w:p w:rsidR="00492C62" w:rsidRPr="00E2150B" w:rsidRDefault="002B3E9E" w:rsidP="00E2150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电话：021-50803802  传真：021-50803528</w:t>
      </w:r>
    </w:p>
    <w:p w:rsidR="00E2150B" w:rsidRDefault="00E2150B" w:rsidP="004040C3">
      <w:pPr>
        <w:rPr>
          <w:rFonts w:ascii="仿宋" w:eastAsia="仿宋" w:hAnsi="仿宋" w:cs="仿宋"/>
          <w:b/>
          <w:sz w:val="24"/>
        </w:rPr>
      </w:pPr>
    </w:p>
    <w:p w:rsidR="00C11AAE" w:rsidRDefault="00C11AAE">
      <w:pPr>
        <w:widowControl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br w:type="page"/>
      </w:r>
    </w:p>
    <w:p w:rsidR="0050225A" w:rsidRDefault="006C6998" w:rsidP="0050225A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lastRenderedPageBreak/>
        <w:t>附件</w:t>
      </w:r>
      <w:r>
        <w:rPr>
          <w:rFonts w:ascii="仿宋" w:eastAsia="仿宋" w:hAnsi="仿宋" w:cs="仿宋" w:hint="eastAsia"/>
          <w:b/>
          <w:sz w:val="24"/>
        </w:rPr>
        <w:t>2</w:t>
      </w:r>
    </w:p>
    <w:p w:rsidR="006C6998" w:rsidRDefault="006C6998" w:rsidP="0050225A">
      <w:pPr>
        <w:rPr>
          <w:rFonts w:ascii="仿宋" w:eastAsia="仿宋" w:hAnsi="仿宋" w:cs="仿宋"/>
          <w:b/>
          <w:sz w:val="24"/>
        </w:rPr>
      </w:pPr>
    </w:p>
    <w:p w:rsidR="006C6998" w:rsidRDefault="00FA0713" w:rsidP="006C6998">
      <w:pPr>
        <w:jc w:val="center"/>
        <w:rPr>
          <w:rFonts w:ascii="黑体" w:eastAsia="黑体" w:hAnsi="黑体" w:cs="仿宋"/>
          <w:sz w:val="30"/>
          <w:szCs w:val="30"/>
        </w:rPr>
      </w:pPr>
      <w:r w:rsidRPr="00FA0713">
        <w:rPr>
          <w:rFonts w:ascii="黑体" w:eastAsia="黑体" w:hAnsi="黑体" w:cs="仿宋" w:hint="eastAsia"/>
          <w:sz w:val="30"/>
          <w:szCs w:val="30"/>
        </w:rPr>
        <w:t>2024 中国国际音频产业大会</w:t>
      </w:r>
    </w:p>
    <w:p w:rsidR="00FA0713" w:rsidRPr="006C6998" w:rsidRDefault="00FA0713" w:rsidP="006C6998">
      <w:pPr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/>
          <w:sz w:val="30"/>
          <w:szCs w:val="30"/>
        </w:rPr>
        <w:t>会议议程</w:t>
      </w:r>
    </w:p>
    <w:p w:rsidR="006C6998" w:rsidRPr="00FA0713" w:rsidRDefault="00FA0713" w:rsidP="0050225A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 w:hint="eastAsia"/>
          <w:sz w:val="24"/>
        </w:rPr>
        <w:t>2</w:t>
      </w:r>
      <w:r w:rsidRPr="00FA0713">
        <w:rPr>
          <w:rFonts w:ascii="黑体" w:eastAsia="黑体" w:hAnsi="黑体" w:cs="仿宋"/>
          <w:sz w:val="24"/>
        </w:rPr>
        <w:t>7日</w:t>
      </w:r>
      <w:r w:rsidR="006C6998" w:rsidRPr="00FA0713">
        <w:rPr>
          <w:rFonts w:ascii="黑体" w:eastAsia="黑体" w:hAnsi="黑体" w:cs="仿宋"/>
          <w:sz w:val="24"/>
        </w:rPr>
        <w:t>主旨论坛</w:t>
      </w:r>
    </w:p>
    <w:p w:rsidR="006C6998" w:rsidRPr="00FA0713" w:rsidRDefault="006C6998" w:rsidP="006C6998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/>
          <w:sz w:val="24"/>
        </w:rPr>
        <w:t>会议时间</w:t>
      </w:r>
      <w:r w:rsidRPr="00FA0713">
        <w:rPr>
          <w:rFonts w:ascii="黑体" w:eastAsia="黑体" w:hAnsi="黑体" w:cs="仿宋" w:hint="eastAsia"/>
          <w:sz w:val="24"/>
        </w:rPr>
        <w:t>：3月2</w:t>
      </w:r>
      <w:r w:rsidRPr="00FA0713">
        <w:rPr>
          <w:rFonts w:ascii="黑体" w:eastAsia="黑体" w:hAnsi="黑体" w:cs="仿宋"/>
          <w:sz w:val="24"/>
        </w:rPr>
        <w:t>7日</w:t>
      </w:r>
      <w:r w:rsidRPr="00FA0713">
        <w:rPr>
          <w:rFonts w:ascii="黑体" w:eastAsia="黑体" w:hAnsi="黑体" w:cs="仿宋" w:hint="eastAsia"/>
          <w:sz w:val="24"/>
        </w:rPr>
        <w:t xml:space="preserve"> </w:t>
      </w:r>
      <w:r w:rsidRPr="00FA0713">
        <w:rPr>
          <w:rFonts w:ascii="黑体" w:eastAsia="黑体" w:hAnsi="黑体" w:cs="仿宋"/>
          <w:sz w:val="24"/>
        </w:rPr>
        <w:t>9</w:t>
      </w:r>
      <w:r w:rsidRPr="00FA0713">
        <w:rPr>
          <w:rFonts w:ascii="黑体" w:eastAsia="黑体" w:hAnsi="黑体" w:cs="仿宋" w:hint="eastAsia"/>
          <w:sz w:val="24"/>
        </w:rPr>
        <w:t>:0</w:t>
      </w:r>
      <w:r w:rsidRPr="00FA0713">
        <w:rPr>
          <w:rFonts w:ascii="黑体" w:eastAsia="黑体" w:hAnsi="黑体" w:cs="仿宋"/>
          <w:sz w:val="24"/>
        </w:rPr>
        <w:t>0-12</w:t>
      </w:r>
      <w:r w:rsidRPr="00FA0713">
        <w:rPr>
          <w:rFonts w:ascii="黑体" w:eastAsia="黑体" w:hAnsi="黑体" w:cs="仿宋" w:hint="eastAsia"/>
          <w:sz w:val="24"/>
        </w:rPr>
        <w:t>:0</w:t>
      </w:r>
      <w:r w:rsidRPr="00FA0713">
        <w:rPr>
          <w:rFonts w:ascii="黑体" w:eastAsia="黑体" w:hAnsi="黑体" w:cs="仿宋"/>
          <w:sz w:val="24"/>
        </w:rPr>
        <w:t>0</w:t>
      </w:r>
    </w:p>
    <w:p w:rsidR="006C6998" w:rsidRPr="00FA0713" w:rsidRDefault="006C6998" w:rsidP="0050225A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 w:hint="eastAsia"/>
          <w:sz w:val="24"/>
        </w:rPr>
        <w:t>会议地址：张江科学会堂 科创厅</w:t>
      </w:r>
    </w:p>
    <w:p w:rsidR="006C6998" w:rsidRPr="0050225A" w:rsidRDefault="006C6998" w:rsidP="0050225A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09:00-09:20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领导致辞</w:t>
            </w:r>
          </w:p>
        </w:tc>
      </w:tr>
      <w:tr w:rsidR="006C6998" w:rsidTr="00AD637F">
        <w:trPr>
          <w:trHeight w:val="696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09:20-09:35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2023白皮书发布</w:t>
            </w:r>
          </w:p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2024白皮书启动</w:t>
            </w:r>
          </w:p>
        </w:tc>
      </w:tr>
      <w:tr w:rsidR="006C6998" w:rsidTr="00AD637F">
        <w:trPr>
          <w:trHeight w:val="436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 w:hint="eastAsia"/>
                <w:sz w:val="24"/>
              </w:rPr>
              <w:t>09:35-09:45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L2HC参考代码发布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09:45-10:00</w:t>
            </w:r>
          </w:p>
        </w:tc>
        <w:tc>
          <w:tcPr>
            <w:tcW w:w="7229" w:type="dxa"/>
          </w:tcPr>
          <w:p w:rsidR="00AB0984" w:rsidRDefault="00AD637F" w:rsidP="006C699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《领听原声—</w:t>
            </w:r>
            <w:r w:rsidR="00AB0984" w:rsidRPr="00AB62CE">
              <w:rPr>
                <w:rFonts w:ascii="仿宋" w:eastAsia="仿宋" w:hAnsi="仿宋" w:cs="仿宋" w:hint="eastAsia"/>
                <w:sz w:val="24"/>
              </w:rPr>
              <w:t>开启“全场景听音”新时代》</w:t>
            </w:r>
          </w:p>
          <w:p w:rsidR="006C6998" w:rsidRPr="00782823" w:rsidRDefault="00782823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刘东方 华为终端有限公司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音频与智能配件产品线 总裁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10:00-10:15</w:t>
            </w:r>
          </w:p>
        </w:tc>
        <w:tc>
          <w:tcPr>
            <w:tcW w:w="7229" w:type="dxa"/>
          </w:tcPr>
          <w:p w:rsidR="00AB0984" w:rsidRDefault="00AB0984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《大模型驱动声音体验革新》</w:t>
            </w:r>
          </w:p>
          <w:p w:rsidR="006C6998" w:rsidRPr="00AB62CE" w:rsidRDefault="006C6998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刘俊峰</w:t>
            </w:r>
            <w:r w:rsidRPr="00AB62CE">
              <w:rPr>
                <w:rFonts w:ascii="仿宋" w:eastAsia="仿宋" w:hAnsi="仿宋" w:cs="仿宋"/>
                <w:sz w:val="24"/>
              </w:rPr>
              <w:t xml:space="preserve">  </w:t>
            </w:r>
            <w:r w:rsidR="00FA0713" w:rsidRPr="00AB62CE">
              <w:rPr>
                <w:rFonts w:ascii="仿宋" w:eastAsia="仿宋" w:hAnsi="仿宋" w:cs="仿宋" w:hint="eastAsia"/>
                <w:sz w:val="24"/>
              </w:rPr>
              <w:t>科大讯飞股份限公司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副总裁/智能汽车事业部总经理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10:15-10:30</w:t>
            </w:r>
          </w:p>
        </w:tc>
        <w:tc>
          <w:tcPr>
            <w:tcW w:w="7229" w:type="dxa"/>
          </w:tcPr>
          <w:p w:rsidR="00AB0984" w:rsidRDefault="00AB0984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《新产品市场+新智造模式，构建“声音+”产业创新生态》</w:t>
            </w:r>
          </w:p>
          <w:p w:rsidR="006C6998" w:rsidRPr="00AB62CE" w:rsidRDefault="006C6998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刘志雄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三诺集团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董事长兼CEO </w:t>
            </w:r>
            <w:r w:rsidRPr="00AB62CE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10:30-10:45</w:t>
            </w:r>
          </w:p>
        </w:tc>
        <w:tc>
          <w:tcPr>
            <w:tcW w:w="7229" w:type="dxa"/>
          </w:tcPr>
          <w:p w:rsidR="00AB0984" w:rsidRDefault="00AB0984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《新媒介、新技术环境下音频产品观察》</w:t>
            </w:r>
          </w:p>
          <w:p w:rsidR="006C6998" w:rsidRPr="00782823" w:rsidRDefault="00FA0713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 xml:space="preserve">温煜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深圳市漫步者科技股份有限公司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副总裁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10:45-11:00</w:t>
            </w:r>
          </w:p>
        </w:tc>
        <w:tc>
          <w:tcPr>
            <w:tcW w:w="7229" w:type="dxa"/>
          </w:tcPr>
          <w:p w:rsidR="006C6998" w:rsidRPr="00AB62CE" w:rsidRDefault="006C6998" w:rsidP="006C699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地区产业报告发布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11:00-12:00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 xml:space="preserve">圆桌讨论 </w:t>
            </w:r>
          </w:p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主题:面向未来，音频与AI的交融</w:t>
            </w:r>
          </w:p>
        </w:tc>
      </w:tr>
    </w:tbl>
    <w:p w:rsidR="00FA0713" w:rsidRDefault="00FA0713" w:rsidP="0050225A">
      <w:pPr>
        <w:rPr>
          <w:rFonts w:ascii="仿宋" w:eastAsia="仿宋" w:hAnsi="仿宋" w:cs="仿宋"/>
          <w:b/>
          <w:sz w:val="24"/>
        </w:rPr>
      </w:pPr>
    </w:p>
    <w:p w:rsidR="00253BB1" w:rsidRDefault="00253BB1" w:rsidP="0050225A">
      <w:pPr>
        <w:rPr>
          <w:rFonts w:ascii="仿宋" w:eastAsia="仿宋" w:hAnsi="仿宋" w:cs="仿宋"/>
          <w:b/>
          <w:sz w:val="24"/>
        </w:rPr>
      </w:pPr>
    </w:p>
    <w:p w:rsidR="00FA0713" w:rsidRPr="00FE7DD8" w:rsidRDefault="00514331" w:rsidP="00FA0713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论坛1：</w:t>
      </w:r>
      <w:r w:rsidR="00FA0713" w:rsidRPr="00FE7DD8">
        <w:rPr>
          <w:rFonts w:ascii="黑体" w:eastAsia="黑体" w:hAnsi="黑体" w:cs="仿宋" w:hint="eastAsia"/>
          <w:sz w:val="24"/>
        </w:rPr>
        <w:t>智能车载音频I</w:t>
      </w:r>
    </w:p>
    <w:p w:rsidR="00FA0713" w:rsidRPr="00FE7DD8" w:rsidRDefault="00FA0713" w:rsidP="00FA0713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会议时间： 3月27日 13:00-17:25</w:t>
      </w:r>
    </w:p>
    <w:p w:rsidR="00FA0713" w:rsidRDefault="00FA0713" w:rsidP="00FA0713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会议地址：张江科学会堂会议室 303</w:t>
      </w:r>
    </w:p>
    <w:p w:rsidR="001979EB" w:rsidRPr="0052083B" w:rsidRDefault="001979EB" w:rsidP="00FA0713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13:00-13:05</w:t>
            </w:r>
          </w:p>
        </w:tc>
        <w:tc>
          <w:tcPr>
            <w:tcW w:w="7513" w:type="dxa"/>
          </w:tcPr>
          <w:p w:rsidR="00AD637F" w:rsidRDefault="00AD637F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车载标准宣贯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马桂林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 w:hint="eastAsia"/>
                <w:sz w:val="24"/>
              </w:rPr>
              <w:t>中国电子音响行业协会</w:t>
            </w:r>
            <w:r w:rsidRPr="00AB62CE">
              <w:rPr>
                <w:rFonts w:ascii="仿宋" w:eastAsia="仿宋" w:hAnsi="仿宋" w:cs="仿宋" w:hint="eastAsia"/>
                <w:sz w:val="24"/>
              </w:rPr>
              <w:t>智能车载音频分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会秘书长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13:05-13:25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《车载座舱音频体验探究与思考》</w:t>
            </w:r>
          </w:p>
          <w:p w:rsidR="00FA0713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曾桂华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中国第一汽车集团有限公司研发总院智享产品开发部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音响产品开发领域经理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13:25-13:45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《科大讯飞车载智能音频解决方案》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柳燕飞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科大讯飞股份有限公司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智能音效产品线总监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13:45-14:05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《汽车音响鉴赏与评价方法》</w:t>
            </w:r>
          </w:p>
          <w:p w:rsidR="00FA0713" w:rsidRPr="00AB62CE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文章峰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小鹏汽车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声学系统专家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14:05-14:25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《持续构建华为顶级汽车音响品牌》</w:t>
            </w:r>
          </w:p>
          <w:p w:rsidR="00AB62CE" w:rsidRPr="00AB62CE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吴晟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上海华为技术有限公司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车载音频技术管理组主任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14:25-14:35</w:t>
            </w:r>
          </w:p>
        </w:tc>
        <w:tc>
          <w:tcPr>
            <w:tcW w:w="7513" w:type="dxa"/>
          </w:tcPr>
          <w:p w:rsidR="00FA0713" w:rsidRPr="0078282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14:35-15:55</w:t>
            </w:r>
          </w:p>
        </w:tc>
        <w:tc>
          <w:tcPr>
            <w:tcW w:w="7513" w:type="dxa"/>
          </w:tcPr>
          <w:p w:rsidR="00782823" w:rsidRP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>《智能座舱中的音频交互技术》</w:t>
            </w:r>
          </w:p>
          <w:p w:rsidR="00FA0713" w:rsidRPr="0078282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 xml:space="preserve">卢晶 </w:t>
            </w:r>
            <w:r w:rsidRP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Pr="00782823">
              <w:rPr>
                <w:rFonts w:ascii="仿宋" w:eastAsia="仿宋" w:hAnsi="仿宋" w:cs="仿宋" w:hint="eastAsia"/>
                <w:sz w:val="24"/>
              </w:rPr>
              <w:t xml:space="preserve">南京大学 教授/副系主任、中国声学学会常务理事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lastRenderedPageBreak/>
              <w:t>15:55-16:15</w:t>
            </w:r>
          </w:p>
        </w:tc>
        <w:tc>
          <w:tcPr>
            <w:tcW w:w="7513" w:type="dxa"/>
          </w:tcPr>
          <w:p w:rsidR="00782823" w:rsidRDefault="00782823" w:rsidP="00782823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《主机集成式音频架构的优势》</w:t>
            </w:r>
          </w:p>
          <w:p w:rsidR="00FA0713" w:rsidRDefault="00AB62CE" w:rsidP="00782823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Jean-Marie Millet</w:t>
            </w:r>
            <w:r>
              <w:rPr>
                <w:rFonts w:ascii="仿宋" w:eastAsia="仿宋" w:hAnsi="仿宋" w:cs="仿宋"/>
                <w:sz w:val="24"/>
              </w:rPr>
              <w:t xml:space="preserve">  Arkamys </w:t>
            </w:r>
            <w:r>
              <w:rPr>
                <w:rFonts w:ascii="仿宋" w:eastAsia="仿宋" w:hAnsi="仿宋" w:cs="仿宋" w:hint="eastAsia"/>
                <w:sz w:val="24"/>
              </w:rPr>
              <w:t>技术总监/</w:t>
            </w:r>
            <w:r w:rsidRPr="00AB62CE">
              <w:rPr>
                <w:rFonts w:ascii="仿宋" w:eastAsia="仿宋" w:hAnsi="仿宋" w:cs="仿宋" w:hint="eastAsia"/>
                <w:sz w:val="24"/>
              </w:rPr>
              <w:t>首席工程师</w:t>
            </w:r>
          </w:p>
          <w:p w:rsidR="00AB62CE" w:rsidRPr="00FA0713" w:rsidRDefault="00AB62CE" w:rsidP="00AB62CE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袁斌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售前经理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16:15-16:35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《智能座舱的声学系统》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叶超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苏州上声电子股份有限公司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先进技术研究院副院长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16:35-16:55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《基于高精空间声学数字孪生座舱的汽车主动声开发》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毛阳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海德声学(上海)科技有限公司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声学前瞻技术经理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/>
                <w:sz w:val="24"/>
              </w:rPr>
              <w:t>16:55-17:25</w:t>
            </w:r>
          </w:p>
        </w:tc>
        <w:tc>
          <w:tcPr>
            <w:tcW w:w="7513" w:type="dxa"/>
          </w:tcPr>
          <w:p w:rsidR="00AB62CE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FA0713" w:rsidRDefault="00FA0713" w:rsidP="00FA0713">
      <w:pPr>
        <w:rPr>
          <w:rFonts w:ascii="仿宋" w:eastAsia="仿宋" w:hAnsi="仿宋" w:cs="仿宋"/>
          <w:b/>
          <w:sz w:val="24"/>
        </w:rPr>
      </w:pPr>
    </w:p>
    <w:p w:rsidR="00895789" w:rsidRDefault="00895789" w:rsidP="00FA0713">
      <w:pPr>
        <w:rPr>
          <w:rFonts w:ascii="仿宋" w:eastAsia="仿宋" w:hAnsi="仿宋" w:cs="仿宋"/>
          <w:b/>
          <w:sz w:val="24"/>
        </w:rPr>
      </w:pPr>
    </w:p>
    <w:p w:rsidR="00AB62CE" w:rsidRPr="00FE7DD8" w:rsidRDefault="00514331" w:rsidP="00AB62CE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论坛2：</w:t>
      </w:r>
      <w:r w:rsidR="00AB62CE" w:rsidRPr="00FE7DD8">
        <w:rPr>
          <w:rFonts w:ascii="黑体" w:eastAsia="黑体" w:hAnsi="黑体" w:cs="仿宋" w:hint="eastAsia"/>
          <w:sz w:val="24"/>
        </w:rPr>
        <w:t>智能耳机与可穿戴</w:t>
      </w:r>
    </w:p>
    <w:p w:rsidR="00AB62CE" w:rsidRPr="00FE7DD8" w:rsidRDefault="00AB62CE" w:rsidP="00AB62CE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会议时间</w:t>
      </w:r>
      <w:r w:rsidR="00FE7DD8" w:rsidRPr="00FE7DD8">
        <w:rPr>
          <w:rFonts w:ascii="黑体" w:eastAsia="黑体" w:hAnsi="黑体" w:cs="仿宋" w:hint="eastAsia"/>
          <w:sz w:val="24"/>
        </w:rPr>
        <w:t>：</w:t>
      </w:r>
      <w:r w:rsidRPr="00FE7DD8">
        <w:rPr>
          <w:rFonts w:ascii="黑体" w:eastAsia="黑体" w:hAnsi="黑体" w:cs="仿宋" w:hint="eastAsia"/>
          <w:sz w:val="24"/>
        </w:rPr>
        <w:t>3月27日 13:00 -17:20</w:t>
      </w:r>
    </w:p>
    <w:p w:rsidR="00AB62CE" w:rsidRDefault="00AB62CE" w:rsidP="00AB62CE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会议地址</w:t>
      </w:r>
      <w:r w:rsidR="00FE7DD8" w:rsidRPr="00FE7DD8">
        <w:rPr>
          <w:rFonts w:ascii="黑体" w:eastAsia="黑体" w:hAnsi="黑体" w:cs="仿宋" w:hint="eastAsia"/>
          <w:sz w:val="24"/>
        </w:rPr>
        <w:t>：</w:t>
      </w:r>
      <w:r w:rsidRPr="00FE7DD8">
        <w:rPr>
          <w:rFonts w:ascii="黑体" w:eastAsia="黑体" w:hAnsi="黑体" w:cs="仿宋" w:hint="eastAsia"/>
          <w:sz w:val="24"/>
        </w:rPr>
        <w:t>张江科学会堂</w:t>
      </w:r>
      <w:r w:rsidR="00AD637F">
        <w:rPr>
          <w:rFonts w:ascii="黑体" w:eastAsia="黑体" w:hAnsi="黑体" w:cs="仿宋" w:hint="eastAsia"/>
          <w:sz w:val="24"/>
        </w:rPr>
        <w:t xml:space="preserve"> </w:t>
      </w:r>
      <w:r w:rsidRPr="00FE7DD8">
        <w:rPr>
          <w:rFonts w:ascii="黑体" w:eastAsia="黑体" w:hAnsi="黑体" w:cs="仿宋" w:hint="eastAsia"/>
          <w:sz w:val="24"/>
        </w:rPr>
        <w:t>会议室204</w:t>
      </w:r>
    </w:p>
    <w:p w:rsidR="00FE7DD8" w:rsidRPr="00FE7DD8" w:rsidRDefault="00FE7DD8" w:rsidP="00AB62CE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 w:rsidR="00FE7DD8"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《硬科技的下一站》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王勇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星纪魅族集团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联合创始人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 w:rsidR="00FE7DD8"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5-13: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《个性化高清音频:真无线耳机的新前沿》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刘成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楼氏电子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产品管理经理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 w:rsidR="00FE7DD8"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《耳机音质与通话》</w:t>
            </w:r>
          </w:p>
          <w:p w:rsidR="00AB62CE" w:rsidRPr="00FA0713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黎椿键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华为终端有限公司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 w:rsidR="00FE7DD8"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5-14: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1979EB" w:rsidRPr="00610777" w:rsidRDefault="00610777" w:rsidP="00FE7DD8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 w:hint="eastAsia"/>
                <w:sz w:val="24"/>
              </w:rPr>
              <w:t>《</w:t>
            </w:r>
            <w:r w:rsidR="001979EB" w:rsidRPr="00FE7DD8">
              <w:rPr>
                <w:rFonts w:ascii="新宋体" w:eastAsia="新宋体" w:hAnsi="新宋体" w:cs="仿宋"/>
                <w:sz w:val="24"/>
              </w:rPr>
              <w:t>Enabling Smart Hearables with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="001979EB" w:rsidRPr="00FE7DD8">
              <w:rPr>
                <w:rFonts w:ascii="新宋体" w:eastAsia="新宋体" w:hAnsi="新宋体" w:cs="仿宋"/>
                <w:sz w:val="24"/>
              </w:rPr>
              <w:t>Personalized Voice, Hearing, and Audio</w:t>
            </w:r>
            <w:r w:rsidRPr="00610777">
              <w:rPr>
                <w:rFonts w:ascii="新宋体" w:eastAsia="新宋体" w:hAnsi="新宋体" w:cs="仿宋" w:hint="eastAsia"/>
                <w:sz w:val="24"/>
              </w:rPr>
              <w:t>》</w:t>
            </w:r>
          </w:p>
          <w:p w:rsidR="00AB62CE" w:rsidRPr="00FE7DD8" w:rsidRDefault="00FE7DD8" w:rsidP="00FE7DD8">
            <w:pPr>
              <w:rPr>
                <w:rFonts w:ascii="新宋体" w:eastAsia="新宋体" w:hAnsi="新宋体" w:cs="仿宋"/>
                <w:sz w:val="24"/>
              </w:rPr>
            </w:pPr>
            <w:r w:rsidRPr="00FE7DD8">
              <w:rPr>
                <w:rFonts w:ascii="新宋体" w:eastAsia="新宋体" w:hAnsi="新宋体" w:cs="仿宋"/>
                <w:sz w:val="24"/>
              </w:rPr>
              <w:t xml:space="preserve">Simon Cheung </w:t>
            </w:r>
            <w:r w:rsidR="00610777"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>Alango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>Technologies Ltd.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 xml:space="preserve">Country Manager Greater China-BeHear Solutions 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-14: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AB62CE" w:rsidRPr="00AB62CE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 w:rsidR="00FE7DD8"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《可穿戴形态的演进及声学技术实践》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邱锋海 </w:t>
            </w:r>
            <w:r w:rsidRPr="00FE7DD8">
              <w:rPr>
                <w:rFonts w:ascii="仿宋" w:eastAsia="仿宋" w:hAnsi="仿宋" w:cs="仿宋" w:hint="eastAsia"/>
                <w:sz w:val="24"/>
              </w:rPr>
              <w:t>北京声加科技有限公司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总经理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="00AB62CE" w:rsidRPr="00FA0713">
              <w:rPr>
                <w:rFonts w:ascii="仿宋" w:eastAsia="仿宋" w:hAnsi="仿宋" w:cs="仿宋"/>
                <w:sz w:val="24"/>
              </w:rPr>
              <w:t>-15: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Pr="0052083B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52083B">
              <w:rPr>
                <w:rFonts w:ascii="仿宋" w:eastAsia="仿宋" w:hAnsi="仿宋" w:cs="仿宋" w:hint="eastAsia"/>
                <w:sz w:val="24"/>
              </w:rPr>
              <w:t>《浅谈蓝牙编解码应用及生态》</w:t>
            </w:r>
          </w:p>
          <w:p w:rsidR="00AB62CE" w:rsidRPr="00AB62CE" w:rsidRDefault="00FE7DD8" w:rsidP="00FE7DD8">
            <w:pPr>
              <w:rPr>
                <w:rFonts w:ascii="仿宋" w:eastAsia="仿宋" w:hAnsi="仿宋" w:cs="仿宋"/>
                <w:b/>
                <w:sz w:val="24"/>
              </w:rPr>
            </w:pPr>
            <w:r w:rsidRPr="0052083B">
              <w:rPr>
                <w:rFonts w:ascii="仿宋" w:eastAsia="仿宋" w:hAnsi="仿宋" w:cs="仿宋" w:hint="eastAsia"/>
                <w:sz w:val="24"/>
              </w:rPr>
              <w:t xml:space="preserve">曾泽雄 </w:t>
            </w:r>
            <w:r w:rsidRPr="0052083B">
              <w:rPr>
                <w:rFonts w:ascii="仿宋" w:eastAsia="仿宋" w:hAnsi="仿宋" w:cs="仿宋"/>
                <w:sz w:val="24"/>
              </w:rPr>
              <w:t xml:space="preserve"> </w:t>
            </w:r>
            <w:r w:rsidRPr="0052083B">
              <w:rPr>
                <w:rFonts w:ascii="仿宋" w:eastAsia="仿宋" w:hAnsi="仿宋" w:cs="仿宋" w:hint="eastAsia"/>
                <w:sz w:val="24"/>
              </w:rPr>
              <w:t>深圳市漫步者科技有限公司 软件经理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15: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-16: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《流媒体音频时代，用手机畅听真无损》</w:t>
            </w:r>
          </w:p>
          <w:p w:rsidR="00AB62CE" w:rsidRPr="00FA0713" w:rsidRDefault="00FE7DD8" w:rsidP="00FE7DD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王丰硕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旷世科技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 w:hint="eastAsia"/>
                <w:sz w:val="24"/>
              </w:rPr>
              <w:t>CEO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5-16:3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《近耳开放式音频设备的优化与探索》</w:t>
            </w:r>
          </w:p>
          <w:p w:rsidR="00AB62CE" w:rsidRPr="00FA0713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刘广升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782823" w:rsidRPr="00FE7DD8">
              <w:rPr>
                <w:rFonts w:ascii="仿宋" w:eastAsia="仿宋" w:hAnsi="仿宋" w:cs="仿宋" w:hint="eastAsia"/>
                <w:sz w:val="24"/>
              </w:rPr>
              <w:t>歌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尔股份有限公司 </w:t>
            </w:r>
            <w:r w:rsidRPr="00FE7DD8">
              <w:rPr>
                <w:rFonts w:ascii="仿宋" w:eastAsia="仿宋" w:hAnsi="仿宋" w:cs="仿宋" w:hint="eastAsia"/>
                <w:sz w:val="24"/>
              </w:rPr>
              <w:t>高级声学专家</w:t>
            </w:r>
          </w:p>
        </w:tc>
      </w:tr>
      <w:tr w:rsidR="00FE7DD8" w:rsidRPr="00FA0713" w:rsidTr="001979EB">
        <w:trPr>
          <w:trHeight w:val="567"/>
        </w:trPr>
        <w:tc>
          <w:tcPr>
            <w:tcW w:w="1701" w:type="dxa"/>
          </w:tcPr>
          <w:p w:rsidR="00FE7DD8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:3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:5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《国际化耳机品牌的创业和发展》</w:t>
            </w:r>
          </w:p>
          <w:p w:rsidR="00FE7DD8" w:rsidRPr="00FE7DD8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边仿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FE7DD8">
              <w:rPr>
                <w:rFonts w:ascii="仿宋" w:eastAsia="仿宋" w:hAnsi="仿宋" w:cs="仿宋" w:hint="eastAsia"/>
                <w:sz w:val="24"/>
              </w:rPr>
              <w:t>昆山海菲曼科技集团有限公司</w:t>
            </w:r>
            <w:r w:rsidRPr="00FE7DD8">
              <w:rPr>
                <w:rFonts w:ascii="仿宋" w:eastAsia="仿宋" w:hAnsi="仿宋" w:cs="仿宋" w:hint="eastAsia"/>
                <w:sz w:val="24"/>
              </w:rPr>
              <w:t>HIFIMAN创始人兼</w:t>
            </w:r>
            <w:r w:rsidR="00782823">
              <w:rPr>
                <w:rFonts w:ascii="仿宋" w:eastAsia="仿宋" w:hAnsi="仿宋" w:cs="仿宋" w:hint="eastAsia"/>
                <w:sz w:val="24"/>
              </w:rPr>
              <w:t>CEO</w:t>
            </w:r>
          </w:p>
        </w:tc>
      </w:tr>
      <w:tr w:rsidR="00FE7DD8" w:rsidRPr="00FA0713" w:rsidTr="001979EB">
        <w:trPr>
          <w:trHeight w:val="567"/>
        </w:trPr>
        <w:tc>
          <w:tcPr>
            <w:tcW w:w="1701" w:type="dxa"/>
          </w:tcPr>
          <w:p w:rsidR="00FE7DD8" w:rsidRP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/>
                <w:sz w:val="24"/>
              </w:rPr>
              <w:t>16:55-17:20</w:t>
            </w:r>
          </w:p>
          <w:p w:rsid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《耳机骨传性能(VPU)的真实评估》</w:t>
            </w:r>
          </w:p>
          <w:p w:rsidR="00FE7DD8" w:rsidRP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戴旭昶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海德声学(上海)科技有限公司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电信技术总监</w:t>
            </w:r>
          </w:p>
        </w:tc>
      </w:tr>
    </w:tbl>
    <w:p w:rsidR="009C351C" w:rsidRDefault="009C351C" w:rsidP="0052083B">
      <w:pPr>
        <w:widowControl/>
        <w:jc w:val="left"/>
        <w:rPr>
          <w:rFonts w:ascii="仿宋" w:eastAsia="仿宋" w:hAnsi="仿宋" w:cs="仿宋"/>
          <w:b/>
          <w:sz w:val="24"/>
        </w:rPr>
      </w:pPr>
    </w:p>
    <w:p w:rsidR="00895789" w:rsidRDefault="00895789" w:rsidP="0052083B">
      <w:pPr>
        <w:widowControl/>
        <w:jc w:val="left"/>
        <w:rPr>
          <w:rFonts w:ascii="仿宋" w:eastAsia="仿宋" w:hAnsi="仿宋" w:cs="仿宋"/>
          <w:b/>
          <w:sz w:val="24"/>
        </w:rPr>
      </w:pPr>
    </w:p>
    <w:p w:rsidR="009C351C" w:rsidRPr="0052083B" w:rsidRDefault="00514331" w:rsidP="009C351C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论坛3：</w:t>
      </w:r>
      <w:r w:rsidR="009C351C" w:rsidRPr="0052083B">
        <w:rPr>
          <w:rFonts w:ascii="黑体" w:eastAsia="黑体" w:hAnsi="黑体" w:cs="仿宋" w:hint="eastAsia"/>
          <w:sz w:val="24"/>
        </w:rPr>
        <w:t>3D 音频</w:t>
      </w:r>
    </w:p>
    <w:p w:rsidR="009C351C" w:rsidRPr="0052083B" w:rsidRDefault="009C351C" w:rsidP="009C351C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会议时间</w:t>
      </w:r>
      <w:r w:rsidR="0062043A" w:rsidRPr="0052083B">
        <w:rPr>
          <w:rFonts w:ascii="黑体" w:eastAsia="黑体" w:hAnsi="黑体" w:cs="仿宋" w:hint="eastAsia"/>
          <w:sz w:val="24"/>
        </w:rPr>
        <w:t>：</w:t>
      </w:r>
      <w:r w:rsidRPr="0052083B">
        <w:rPr>
          <w:rFonts w:ascii="黑体" w:eastAsia="黑体" w:hAnsi="黑体" w:cs="仿宋" w:hint="eastAsia"/>
          <w:sz w:val="24"/>
        </w:rPr>
        <w:t>3月27日 13:00- 16:55</w:t>
      </w:r>
    </w:p>
    <w:p w:rsidR="009C351C" w:rsidRPr="0052083B" w:rsidRDefault="009C351C" w:rsidP="009C351C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会议地址</w:t>
      </w:r>
      <w:r w:rsidR="0062043A" w:rsidRPr="0052083B">
        <w:rPr>
          <w:rFonts w:ascii="黑体" w:eastAsia="黑体" w:hAnsi="黑体" w:cs="仿宋" w:hint="eastAsia"/>
          <w:sz w:val="24"/>
        </w:rPr>
        <w:t>：</w:t>
      </w:r>
      <w:r w:rsidRPr="0052083B">
        <w:rPr>
          <w:rFonts w:ascii="黑体" w:eastAsia="黑体" w:hAnsi="黑体" w:cs="仿宋" w:hint="eastAsia"/>
          <w:sz w:val="24"/>
        </w:rPr>
        <w:t>张江科学会堂</w:t>
      </w:r>
      <w:r w:rsidR="00610777">
        <w:rPr>
          <w:rFonts w:ascii="黑体" w:eastAsia="黑体" w:hAnsi="黑体" w:cs="仿宋" w:hint="eastAsia"/>
          <w:sz w:val="24"/>
        </w:rPr>
        <w:t xml:space="preserve"> </w:t>
      </w:r>
      <w:r w:rsidRPr="0052083B">
        <w:rPr>
          <w:rFonts w:ascii="黑体" w:eastAsia="黑体" w:hAnsi="黑体" w:cs="仿宋" w:hint="eastAsia"/>
          <w:sz w:val="24"/>
        </w:rPr>
        <w:t>会议室304</w:t>
      </w:r>
    </w:p>
    <w:p w:rsidR="009C351C" w:rsidRDefault="009C351C" w:rsidP="009C351C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</w:t>
            </w:r>
            <w:r w:rsidR="00610777">
              <w:rPr>
                <w:rFonts w:ascii="仿宋" w:eastAsia="仿宋" w:hAnsi="仿宋" w:cs="仿宋" w:hint="eastAsia"/>
                <w:sz w:val="24"/>
              </w:rPr>
              <w:t>U</w:t>
            </w:r>
            <w:r w:rsidR="00610777">
              <w:rPr>
                <w:rFonts w:ascii="仿宋" w:eastAsia="仿宋" w:hAnsi="仿宋" w:cs="仿宋"/>
                <w:sz w:val="24"/>
              </w:rPr>
              <w:t>WA</w:t>
            </w:r>
            <w:r w:rsidRPr="0062043A">
              <w:rPr>
                <w:rFonts w:ascii="仿宋" w:eastAsia="仿宋" w:hAnsi="仿宋" w:cs="仿宋" w:hint="eastAsia"/>
                <w:sz w:val="24"/>
              </w:rPr>
              <w:t>联盟</w:t>
            </w:r>
            <w:r w:rsidR="00610777">
              <w:rPr>
                <w:rFonts w:ascii="仿宋" w:eastAsia="仿宋" w:hAnsi="仿宋" w:cs="仿宋"/>
                <w:sz w:val="24"/>
              </w:rPr>
              <w:t>Audio Vivid 三维</w:t>
            </w:r>
            <w:r w:rsidRPr="0062043A">
              <w:rPr>
                <w:rFonts w:ascii="仿宋" w:eastAsia="仿宋" w:hAnsi="仿宋" w:cs="仿宋" w:hint="eastAsia"/>
                <w:sz w:val="24"/>
              </w:rPr>
              <w:t>菁彩声技术与生态建设》</w:t>
            </w:r>
          </w:p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金瑞丰 世界超高清视频产业联盟 业务发展总监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5-13:</w:t>
            </w:r>
            <w:r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《华为空间音频，原声聆听，沉浸澎湃》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邹文进 华为终端有限公司 音频解决方案产品经理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lastRenderedPageBreak/>
              <w:t>13:</w:t>
            </w:r>
            <w:r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《沉漫声系统技术方案和调试》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黄坤朋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国光电器股份有限公司 重点实验室副主任</w:t>
            </w:r>
          </w:p>
        </w:tc>
      </w:tr>
      <w:tr w:rsidR="009C351C" w:rsidRPr="00FE7DD8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5-14: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《个性化头相关传递函数的研究动态及展望》</w:t>
            </w:r>
          </w:p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桑晋秋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华东师范大学 教授</w:t>
            </w:r>
          </w:p>
        </w:tc>
      </w:tr>
      <w:tr w:rsidR="009C351C" w:rsidRPr="00AB62CE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《腾讯音乐空间音频技术的发展和应用》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闫震海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腾讯音乐娱乐科技(深圳)有限公司 QQ音乐音频技术总监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7513" w:type="dxa"/>
          </w:tcPr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C351C" w:rsidRPr="00AB62CE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-15: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《空间音频的效果体验设计》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郭露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荣耀终端有限公司 荣耀多媒体音频体验设计专家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-16: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《打破场景桎梏:</w:t>
            </w:r>
            <w:r w:rsidR="00610777">
              <w:rPr>
                <w:rFonts w:ascii="仿宋" w:eastAsia="仿宋" w:hAnsi="仿宋" w:cs="仿宋"/>
                <w:sz w:val="24"/>
              </w:rPr>
              <w:t>Vifa SOUND AI</w:t>
            </w:r>
            <w:r w:rsidRPr="0062043A">
              <w:rPr>
                <w:rFonts w:ascii="仿宋" w:eastAsia="仿宋" w:hAnsi="仿宋" w:cs="仿宋" w:hint="eastAsia"/>
                <w:sz w:val="24"/>
              </w:rPr>
              <w:t>声学解决方案》</w:t>
            </w:r>
          </w:p>
          <w:p w:rsidR="009C351C" w:rsidRPr="0062043A" w:rsidRDefault="009C351C" w:rsidP="0061077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霍天元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丹麦</w:t>
            </w:r>
            <w:r w:rsidR="00610777">
              <w:rPr>
                <w:rFonts w:ascii="仿宋" w:eastAsia="仿宋" w:hAnsi="仿宋" w:cs="仿宋"/>
                <w:sz w:val="24"/>
              </w:rPr>
              <w:t>Vifa</w:t>
            </w:r>
            <w:r w:rsidRPr="0062043A">
              <w:rPr>
                <w:rFonts w:ascii="仿宋" w:eastAsia="仿宋" w:hAnsi="仿宋" w:cs="仿宋" w:hint="eastAsia"/>
                <w:sz w:val="24"/>
              </w:rPr>
              <w:t>音响 GTM总监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5-16:3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782823" w:rsidRDefault="00782823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《高品质3D音频体验的最佳拍档</w:t>
            </w:r>
            <w:r w:rsidR="00610777">
              <w:rPr>
                <w:rFonts w:ascii="仿宋" w:eastAsia="仿宋" w:hAnsi="仿宋" w:cs="仿宋" w:hint="eastAsia"/>
                <w:sz w:val="24"/>
              </w:rPr>
              <w:t>——</w:t>
            </w:r>
            <w:r w:rsidRPr="0062043A">
              <w:rPr>
                <w:rFonts w:ascii="仿宋" w:eastAsia="仿宋" w:hAnsi="仿宋" w:cs="仿宋" w:hint="eastAsia"/>
                <w:sz w:val="24"/>
              </w:rPr>
              <w:t>数字房间声场校正技术》</w:t>
            </w:r>
          </w:p>
          <w:p w:rsidR="009C351C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宋士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迪拉科技术(上海)有限公司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市场和销售总监</w:t>
            </w:r>
          </w:p>
        </w:tc>
      </w:tr>
      <w:tr w:rsidR="009C351C" w:rsidRPr="00FE7DD8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:3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:5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《符合国际标准的沉浸式音频HOLOSOUND的发展与未来》</w:t>
            </w:r>
          </w:p>
          <w:p w:rsidR="009C351C" w:rsidRPr="00FE7DD8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马士超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中科万影(北京)科技有限公司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总裁</w:t>
            </w:r>
          </w:p>
        </w:tc>
      </w:tr>
    </w:tbl>
    <w:p w:rsidR="009C351C" w:rsidRDefault="009C351C" w:rsidP="009C351C">
      <w:pPr>
        <w:rPr>
          <w:rFonts w:ascii="仿宋" w:eastAsia="仿宋" w:hAnsi="仿宋" w:cs="仿宋"/>
          <w:b/>
          <w:sz w:val="24"/>
        </w:rPr>
      </w:pPr>
    </w:p>
    <w:p w:rsidR="00895789" w:rsidRDefault="00895789" w:rsidP="009C351C">
      <w:pPr>
        <w:rPr>
          <w:rFonts w:ascii="仿宋" w:eastAsia="仿宋" w:hAnsi="仿宋" w:cs="仿宋"/>
          <w:b/>
          <w:sz w:val="24"/>
        </w:rPr>
      </w:pPr>
    </w:p>
    <w:p w:rsidR="0062043A" w:rsidRPr="0052083B" w:rsidRDefault="00514331" w:rsidP="0062043A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论坛4：</w:t>
      </w:r>
      <w:r w:rsidR="0062043A" w:rsidRPr="0052083B">
        <w:rPr>
          <w:rFonts w:ascii="黑体" w:eastAsia="黑体" w:hAnsi="黑体" w:cs="仿宋" w:hint="eastAsia"/>
          <w:sz w:val="24"/>
        </w:rPr>
        <w:t>电声元器件及芯片</w:t>
      </w:r>
    </w:p>
    <w:p w:rsidR="0062043A" w:rsidRPr="0052083B" w:rsidRDefault="0062043A" w:rsidP="0062043A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会议时间：3月27日 13:00- 17:10</w:t>
      </w:r>
    </w:p>
    <w:p w:rsidR="0062043A" w:rsidRDefault="0062043A" w:rsidP="0062043A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会议地址：张江科学会堂会议室 202</w:t>
      </w:r>
    </w:p>
    <w:p w:rsidR="0052083B" w:rsidRPr="0052083B" w:rsidRDefault="0052083B" w:rsidP="0062043A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《体验驱动的创新声学器件及系统开发》</w:t>
            </w:r>
          </w:p>
          <w:p w:rsidR="0062043A" w:rsidRPr="0062043A" w:rsidRDefault="00610777" w:rsidP="00DF15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嘉宾</w:t>
            </w:r>
            <w:r w:rsidR="00782823">
              <w:rPr>
                <w:rFonts w:ascii="仿宋" w:eastAsia="仿宋" w:hAnsi="仿宋" w:cs="仿宋"/>
                <w:sz w:val="24"/>
              </w:rPr>
              <w:t>待定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DF1597" w:rsidRPr="00DF1597">
              <w:rPr>
                <w:rFonts w:ascii="仿宋" w:eastAsia="仿宋" w:hAnsi="仿宋" w:cs="仿宋" w:hint="eastAsia"/>
                <w:sz w:val="24"/>
              </w:rPr>
              <w:t>瑞声科技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《AI音频芯片再创新》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龚建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恒玄科技(上海)股份有限公司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市场副总裁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《手机SoC音频趋势洞察与端侧AI技术探讨》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叶顺舟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紫光展锐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音频算法部总监</w:t>
            </w:r>
            <w:r w:rsidR="00782823">
              <w:rPr>
                <w:rFonts w:ascii="仿宋" w:eastAsia="仿宋" w:hAnsi="仿宋" w:cs="仿宋" w:hint="eastAsia"/>
                <w:sz w:val="24"/>
              </w:rPr>
              <w:t>14:00-14:30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《无线音频SoC的AI算法未来和应用》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赵新中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炬芯科技股份有限公司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高级总监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《MCU 低功耗设计在音频产品中的应用》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 xml:space="preserve">包旭鹤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上海晟矽微电子股份有限公司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CTO兼运营副总</w:t>
            </w:r>
          </w:p>
        </w:tc>
      </w:tr>
      <w:tr w:rsidR="0062043A" w:rsidRPr="00DF1597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《全硅固态MEMS扬声器重塑声音》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刘国光 美商知微电子有限公司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产品应用总监</w:t>
            </w:r>
          </w:p>
        </w:tc>
      </w:tr>
      <w:tr w:rsidR="00DF1597" w:rsidRPr="00DF1597" w:rsidTr="001979EB">
        <w:trPr>
          <w:trHeight w:val="567"/>
        </w:trPr>
        <w:tc>
          <w:tcPr>
            <w:tcW w:w="1701" w:type="dxa"/>
          </w:tcPr>
          <w:p w:rsidR="00DF1597" w:rsidRPr="00FA0713" w:rsidRDefault="00DF1597" w:rsidP="0062043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DF1597" w:rsidRPr="00DF1597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《基于电声元器件的PCBA可靠性设计》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罗坚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深圳市金百泽电子科技股份有限公司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产品方案中心副总经理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7513" w:type="dxa"/>
          </w:tcPr>
          <w:p w:rsidR="00782823" w:rsidRDefault="00782823" w:rsidP="00DF159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《微型锂电池在智能穿戴中的典型应用》</w:t>
            </w:r>
          </w:p>
          <w:p w:rsidR="0062043A" w:rsidRPr="0062043A" w:rsidRDefault="00DF1597" w:rsidP="00DF159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徐江涛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广东微电新能源有限公司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</w:tr>
    </w:tbl>
    <w:p w:rsidR="00253BB1" w:rsidRDefault="00253BB1" w:rsidP="0062043A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widowControl/>
        <w:jc w:val="left"/>
        <w:rPr>
          <w:rFonts w:ascii="仿宋" w:eastAsia="黑体" w:hAnsi="仿宋" w:cs="仿宋"/>
          <w:b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论坛5：助辅听医疗健康I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会议时间：3月27日 13:00-17:10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13:00-13:20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《助辅听行业的跨界融合的载体及设想》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黄治物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上海交通大学医学院附属第九人民医院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13:20-13:40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《言语测听在助辅听设备效果评估中的应用》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郗昕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中国人民解放军总医院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13:40-14:00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《临床听力测试和内置测听(app测听)在助听器调试中的应用》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冯艳梅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上海市第六人民医院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14:00-14:20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《助辅听的最后一条防线，人工耳蜗在临床听力康复中的应用》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王云峰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复旦耳鼻喉科医院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14:20-14:30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14:30-14:50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《真耳分析--揭秘助听器在耳道中的真实放大》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孙玥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尔听美医疗器械(上海)有限公司 市场经理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50-15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《瀚音助听系统的诞生》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顾祎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苏州海卡缔听力技术有限公司 总经理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0-16:30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黄穗 浙江诺尔康神经电子科技股份有限公司 执行院长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《植入式助听辅具新技术介绍》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15:30-15:50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张育恒  上海力声特医学科技有限公司 结构工程师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《人工耳蜗植入体设计开发中涉及的力学仿真问题》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15:50-16:10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白皮书助辅听分卷发布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16:10-17:10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t>围炉夜话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时间：3月27日 17:30-19:30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地址：张江科学会堂</w:t>
      </w:r>
      <w:r w:rsidR="009C5E02">
        <w:rPr>
          <w:rFonts w:ascii="黑体" w:eastAsia="黑体" w:hAnsi="黑体" w:cs="仿宋" w:hint="eastAsia"/>
          <w:sz w:val="24"/>
        </w:rPr>
        <w:t xml:space="preserve"> 科创厅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嘉宾名单：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799"/>
      </w:tblGrid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李昌竹</w:t>
            </w:r>
          </w:p>
        </w:tc>
        <w:tc>
          <w:tcPr>
            <w:tcW w:w="6799" w:type="dxa"/>
          </w:tcPr>
          <w:p w:rsidR="009515F2" w:rsidRDefault="009515F2" w:rsidP="002C55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CAIA副会长/</w:t>
            </w:r>
            <w:bookmarkStart w:id="0" w:name="_GoBack"/>
            <w:bookmarkEnd w:id="0"/>
            <w:r w:rsidR="002C55AE" w:rsidRPr="002C55AE">
              <w:rPr>
                <w:rFonts w:ascii="仿宋" w:eastAsia="仿宋" w:hAnsi="仿宋" w:cs="仿宋" w:hint="eastAsia"/>
                <w:sz w:val="24"/>
              </w:rPr>
              <w:t>华为终端有限公司 手机产品线副总裁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刘晓彤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CAIA副会长/惠州迪芬尼声学科技股份有限公司 董事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曾德钧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深圳市云动创想科技有限公司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栗振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苏州清听声学科技有限公司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龚海峰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海德声学(上海)科技有限公司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周文江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腾讯音乐娱乐集团技术副总裁/天琴实验室负责人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赵立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京东3C数码事业部音频数码业务部总经理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李伟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复旦大学 教授、博导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杨云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深圳市韶音科技有限公司CEO(拟邀)</w:t>
            </w:r>
          </w:p>
        </w:tc>
      </w:tr>
    </w:tbl>
    <w:p w:rsidR="009515F2" w:rsidRDefault="009515F2" w:rsidP="009515F2">
      <w:pPr>
        <w:rPr>
          <w:rFonts w:ascii="黑体" w:eastAsia="黑体" w:hAnsi="黑体" w:cs="仿宋"/>
          <w:sz w:val="24"/>
        </w:rPr>
      </w:pPr>
    </w:p>
    <w:p w:rsidR="009515F2" w:rsidRDefault="009515F2" w:rsidP="009515F2">
      <w:pPr>
        <w:widowControl/>
        <w:jc w:val="left"/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br w:type="page"/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2</w:t>
      </w:r>
      <w:r>
        <w:rPr>
          <w:rFonts w:ascii="黑体" w:eastAsia="黑体" w:hAnsi="黑体" w:cs="仿宋"/>
          <w:sz w:val="24"/>
        </w:rPr>
        <w:t>8日主旨论坛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t>会议时间</w:t>
      </w:r>
      <w:r>
        <w:rPr>
          <w:rFonts w:ascii="黑体" w:eastAsia="黑体" w:hAnsi="黑体" w:cs="仿宋" w:hint="eastAsia"/>
          <w:sz w:val="24"/>
        </w:rPr>
        <w:t>：3月2</w:t>
      </w:r>
      <w:r>
        <w:rPr>
          <w:rFonts w:ascii="黑体" w:eastAsia="黑体" w:hAnsi="黑体" w:cs="仿宋"/>
          <w:sz w:val="24"/>
        </w:rPr>
        <w:t>8日</w:t>
      </w:r>
      <w:r>
        <w:rPr>
          <w:rFonts w:ascii="黑体" w:eastAsia="黑体" w:hAnsi="黑体" w:cs="仿宋" w:hint="eastAsia"/>
          <w:sz w:val="24"/>
        </w:rPr>
        <w:t xml:space="preserve"> </w:t>
      </w:r>
      <w:r>
        <w:rPr>
          <w:rFonts w:ascii="黑体" w:eastAsia="黑体" w:hAnsi="黑体" w:cs="仿宋"/>
          <w:sz w:val="24"/>
        </w:rPr>
        <w:t>9</w:t>
      </w:r>
      <w:r>
        <w:rPr>
          <w:rFonts w:ascii="黑体" w:eastAsia="黑体" w:hAnsi="黑体" w:cs="仿宋" w:hint="eastAsia"/>
          <w:sz w:val="24"/>
        </w:rPr>
        <w:t>:0</w:t>
      </w:r>
      <w:r>
        <w:rPr>
          <w:rFonts w:ascii="黑体" w:eastAsia="黑体" w:hAnsi="黑体" w:cs="仿宋"/>
          <w:sz w:val="24"/>
        </w:rPr>
        <w:t>0-12</w:t>
      </w:r>
      <w:r>
        <w:rPr>
          <w:rFonts w:ascii="黑体" w:eastAsia="黑体" w:hAnsi="黑体" w:cs="仿宋" w:hint="eastAsia"/>
          <w:sz w:val="24"/>
        </w:rPr>
        <w:t>:0</w:t>
      </w:r>
      <w:r>
        <w:rPr>
          <w:rFonts w:ascii="黑体" w:eastAsia="黑体" w:hAnsi="黑体" w:cs="仿宋"/>
          <w:sz w:val="24"/>
        </w:rPr>
        <w:t>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 科创厅</w:t>
      </w: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09:00-09:03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致辞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09:03-09:23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《大模型时代的智能音频处理》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颜永红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中国科学院声学研究所 首席科学家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09:</w:t>
            </w:r>
            <w:r>
              <w:rPr>
                <w:rFonts w:ascii="仿宋" w:eastAsia="仿宋" w:hAnsi="仿宋" w:cs="仿宋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</w:rPr>
              <w:t>-09:</w:t>
            </w:r>
            <w:r>
              <w:rPr>
                <w:rFonts w:ascii="仿宋" w:eastAsia="仿宋" w:hAnsi="仿宋" w:cs="仿宋"/>
                <w:sz w:val="24"/>
              </w:rPr>
              <w:t>43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《星闪新短距 促进产业繁荣》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孙志勇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国际星闪无线短距通信联盟 执行秘书长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09:43-10:03</w:t>
            </w:r>
          </w:p>
        </w:tc>
        <w:tc>
          <w:tcPr>
            <w:tcW w:w="7229" w:type="dxa"/>
          </w:tcPr>
          <w:p w:rsidR="009515F2" w:rsidRDefault="009515F2" w:rsidP="009E5469">
            <w:pPr>
              <w:tabs>
                <w:tab w:val="left" w:pos="72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《Audio Vivid三维菁彩声在智能座舱场景的研究和实践》</w:t>
            </w:r>
          </w:p>
          <w:p w:rsidR="009515F2" w:rsidRDefault="009515F2" w:rsidP="009E5469">
            <w:pPr>
              <w:tabs>
                <w:tab w:val="left" w:pos="72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陈晨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世界超高清视频产业联盟/中央广播电视总台技术局 音频制作二部主任、一级录音师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10:03 -10:23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《L2HC&amp;HWA标准、降噪耳机质量报告》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孙齐锋 工业和信息化部电子第四研究院 主任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10:23-10:43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《Auracast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Broadcast Audio, NewGeneration of Audio for Public Spaces》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Chuck sabin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蓝牙技术联盟 Senior Director, Market Development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10:43-11:03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《AI对消费音频产业的影响》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彭少敏 哈曼国际 时尚音响事业部全球研发高级副总裁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11:03-12:00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圆桌讨论 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融媒时代，音频变革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论坛6：智能</w:t>
      </w:r>
      <w:r w:rsidR="009C5E02">
        <w:rPr>
          <w:rFonts w:ascii="黑体" w:eastAsia="黑体" w:hAnsi="黑体" w:cs="仿宋" w:hint="eastAsia"/>
          <w:sz w:val="24"/>
        </w:rPr>
        <w:t>车载音频</w:t>
      </w:r>
      <w:r w:rsidR="009515F2">
        <w:rPr>
          <w:rFonts w:ascii="黑体" w:eastAsia="黑体" w:hAnsi="黑体" w:cs="仿宋" w:hint="eastAsia"/>
          <w:sz w:val="24"/>
        </w:rPr>
        <w:t xml:space="preserve"> II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</w:t>
      </w:r>
      <w:r>
        <w:rPr>
          <w:rFonts w:ascii="黑体" w:eastAsia="黑体" w:hAnsi="黑体" w:cs="仿宋"/>
          <w:sz w:val="24"/>
        </w:rPr>
        <w:t>8</w:t>
      </w:r>
      <w:r>
        <w:rPr>
          <w:rFonts w:ascii="黑体" w:eastAsia="黑体" w:hAnsi="黑体" w:cs="仿宋" w:hint="eastAsia"/>
          <w:sz w:val="24"/>
        </w:rPr>
        <w:t>日 13:00 -17:</w:t>
      </w:r>
      <w:r>
        <w:rPr>
          <w:rFonts w:ascii="黑体" w:eastAsia="黑体" w:hAnsi="黑体" w:cs="仿宋"/>
          <w:sz w:val="24"/>
        </w:rPr>
        <w:t>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204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《录音棚助力提升座舱沉浸声体验》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史晓磊  上海蔚来汽车有限公司 音响系统专家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《Audio电感对车载功放EMC的影响》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王升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北半球技术(苏州)有限公司 销售副总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《理想汽车音响评价方法》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黄峥  理想汽车 (北京车和家信息技术有限公司)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音响系统总监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 w:hint="eastAsia"/>
                <w:sz w:val="24"/>
              </w:rPr>
              <w:t>（主题待定）</w:t>
            </w:r>
          </w:p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/>
                <w:sz w:val="24"/>
              </w:rPr>
              <w:t>Rudy Wu  Sales Director at HailoHailo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15:00-15:10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《乘势而上，华丽蜕变从NEW ZEEKR 001音响设计,再谈新能源汽车音响的创新思路》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杨春洪 海极气蓝色新能源技术有限公司 车载音响系统总工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《基于新一代智能座舱的独立听音区设计》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匡正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苏州清听声学科技有限公司 联合创始人/CTO 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《浅谈智能化下的车载音响系统设计》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王海盈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="009C5E02">
              <w:rPr>
                <w:rFonts w:ascii="仿宋" w:eastAsia="仿宋" w:hAnsi="仿宋" w:cs="仿宋" w:hint="eastAsia"/>
                <w:sz w:val="24"/>
              </w:rPr>
              <w:t>长城</w:t>
            </w:r>
            <w:r>
              <w:rPr>
                <w:rFonts w:ascii="仿宋" w:eastAsia="仿宋" w:hAnsi="仿宋" w:cs="仿宋" w:hint="eastAsia"/>
                <w:sz w:val="24"/>
              </w:rPr>
              <w:t>汽车股份有限公司 音响系统主任长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《汽车语音和音效评价体系搭建和标准测试》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田喆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中汽研软件测评(天津)有限公司 语音品质测试工程师</w:t>
            </w:r>
          </w:p>
        </w:tc>
      </w:tr>
    </w:tbl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主题</w:t>
      </w:r>
      <w:r w:rsidR="009515F2">
        <w:rPr>
          <w:rFonts w:ascii="黑体" w:eastAsia="黑体" w:hAnsi="黑体" w:cs="仿宋" w:hint="eastAsia"/>
          <w:sz w:val="24"/>
        </w:rPr>
        <w:t>论坛7：智能家居与会议系统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13:00- 17:10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 会议室204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《大模型时代的腾讯会议音频系统》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商世东 腾讯会议天籁实验室主任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</w:t>
            </w:r>
            <w:r>
              <w:rPr>
                <w:rFonts w:ascii="仿宋" w:eastAsia="仿宋" w:hAnsi="仿宋" w:cs="仿宋"/>
                <w:sz w:val="24"/>
              </w:rPr>
              <w:t>Elevating the use of voice managementwith a novel approach to voice control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Aleksandr Timofeev  CEO Polyn Technology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《Auracast' Broadcast Audio, The NextGeneration of Assistive Listening》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李佳蓉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蓝牙技术联盟 亚太暨中国市场总监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《基于注意力机制的听觉前端处理》</w:t>
            </w:r>
          </w:p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付强  之江实验室 高级研究专家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15:00-15:10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《打造新时代会议系统生态》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汤跃忠 中国电子科技集团有限公司第三研究所 集团首席专家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《消费类音频数字信号处理与分析》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尹哲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深圳市杰科数码有限公司 音频产品事业部总经理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《高性能会议传声器的产品优化设计》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乔琼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北京第七九七音响股份有限公司 声学实验室主任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副总工程师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《中国智能家居与会议系统行业发展报告》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朱圆圆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北京洛数合图科技有限公司 总经理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论坛9：助辅听医疗健康 Ⅱ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9:00-12:00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</w:t>
      </w:r>
      <w:r w:rsidR="009C5E02">
        <w:rPr>
          <w:rFonts w:ascii="黑体" w:eastAsia="黑体" w:hAnsi="黑体" w:cs="仿宋" w:hint="eastAsia"/>
          <w:sz w:val="24"/>
        </w:rPr>
        <w:t xml:space="preserve"> </w:t>
      </w:r>
      <w:r>
        <w:rPr>
          <w:rFonts w:ascii="黑体" w:eastAsia="黑体" w:hAnsi="黑体" w:cs="仿宋" w:hint="eastAsia"/>
          <w:sz w:val="24"/>
        </w:rPr>
        <w:t>会议室203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09:00-09:10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致辞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09:10-10:10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10:10-10:30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《助辅听产品解决方案》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嘉宾待定 </w:t>
            </w:r>
            <w:r>
              <w:rPr>
                <w:rFonts w:ascii="仿宋" w:eastAsia="仿宋" w:hAnsi="仿宋" w:cs="仿宋" w:hint="eastAsia"/>
                <w:sz w:val="24"/>
              </w:rPr>
              <w:t>北京聆通科技有限公司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10:30-10:50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10:50-11:10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《楼氏动铁和麦克风助力听力健康技术发展》 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刘敏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楼氏电子(苏州)有限公司 亚洲区应用经理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11:10-11:30</w:t>
            </w:r>
          </w:p>
        </w:tc>
        <w:tc>
          <w:tcPr>
            <w:tcW w:w="7229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《助辅听产业融合案例分享》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嘉宾待定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玖益(深圳)医疗科技有限公司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11:30-11:50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安克创新科技股份有限公司(拟邀)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11:50-12:00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会议总结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widowControl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br w:type="page"/>
      </w: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主题</w:t>
      </w:r>
      <w:r w:rsidR="009515F2">
        <w:rPr>
          <w:rFonts w:ascii="黑体" w:eastAsia="黑体" w:hAnsi="黑体" w:cs="仿宋" w:hint="eastAsia"/>
          <w:sz w:val="24"/>
        </w:rPr>
        <w:t>论坛8：助辅听医疗健康 Ⅲ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13:00-17:00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会议地址:：张江科学会堂会议室 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开场致辞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13:10-13:30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《助辅听行业标准更新情况报告》(拟)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吴昕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中国电子科技集团公司第三研究所全国电声学标准化技术委员会 处长，秘书长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13:30-13:50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《线下助听器销售体系构建》(拟)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艾双利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湖南健耳听力助听器有限公司 听力学院执行院长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13:50-14:10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《线上助听器销售模式及消费者洞察》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戴瑞邦 微听力医疗器械有限公司 新零售总监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14:10-14:30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《以人为本的听力健康管理实践经验》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田宏斌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博聆助听器(上海)有限公司 技术总监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00-16:30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16:30-16:50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《听力健康线上科普现况及展望》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卢育明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中国电子音响行业协会助听行业分会 副秘书长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16:50-17:00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会议总结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论坛1</w:t>
      </w:r>
      <w:r w:rsidR="009515F2">
        <w:rPr>
          <w:rFonts w:ascii="黑体" w:eastAsia="黑体" w:hAnsi="黑体" w:cs="仿宋"/>
          <w:sz w:val="24"/>
        </w:rPr>
        <w:t>0</w:t>
      </w:r>
      <w:r w:rsidR="009515F2">
        <w:rPr>
          <w:rFonts w:ascii="黑体" w:eastAsia="黑体" w:hAnsi="黑体" w:cs="仿宋" w:hint="eastAsia"/>
          <w:sz w:val="24"/>
        </w:rPr>
        <w:t>：声音与音乐技术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304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专委会一届一次委员代表大会暨一届一次常委会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《音乐声学+人工智能:音乐科技进展趋势》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李伟 复旦大学 教授、博导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《集中与分布式声信号处理与应用》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陈景东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西北工业大学教授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14:30-14:40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14:40-15:10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《手机通话智能降噪技术演进》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吴超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华为技术有限公司 算法工程师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《语音与音频生成趋势及开源框架Amphion》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武执政 香港中文大学（深圳）副教授、博导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《空间音频感知与评价分析》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王鑫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中国传媒大学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《扬声器单元与系统设计:实现音乐还原的新突破》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毕大卫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斯贝克电子(嘉善)有限公司 研发总监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253BB1" w:rsidRDefault="00253BB1" w:rsidP="0062043A">
      <w:pPr>
        <w:rPr>
          <w:rFonts w:ascii="仿宋" w:eastAsia="仿宋" w:hAnsi="仿宋" w:cs="仿宋"/>
          <w:b/>
          <w:sz w:val="24"/>
        </w:rPr>
      </w:pPr>
    </w:p>
    <w:sectPr w:rsidR="00253BB1" w:rsidSect="00253BB1">
      <w:pgSz w:w="11906" w:h="16838" w:code="9"/>
      <w:pgMar w:top="568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F1" w:rsidRDefault="00BC0CF1" w:rsidP="00680875">
      <w:r>
        <w:separator/>
      </w:r>
    </w:p>
  </w:endnote>
  <w:endnote w:type="continuationSeparator" w:id="0">
    <w:p w:rsidR="00BC0CF1" w:rsidRDefault="00BC0CF1" w:rsidP="006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F1" w:rsidRDefault="00BC0CF1" w:rsidP="00680875">
      <w:r>
        <w:separator/>
      </w:r>
    </w:p>
  </w:footnote>
  <w:footnote w:type="continuationSeparator" w:id="0">
    <w:p w:rsidR="00BC0CF1" w:rsidRDefault="00BC0CF1" w:rsidP="006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B8D"/>
    <w:multiLevelType w:val="hybridMultilevel"/>
    <w:tmpl w:val="D4E4DF70"/>
    <w:lvl w:ilvl="0" w:tplc="36CC98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CA55DC"/>
    <w:multiLevelType w:val="hybridMultilevel"/>
    <w:tmpl w:val="4AE22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65251"/>
    <w:multiLevelType w:val="hybridMultilevel"/>
    <w:tmpl w:val="928A3292"/>
    <w:lvl w:ilvl="0" w:tplc="3CF87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01D85"/>
    <w:multiLevelType w:val="hybridMultilevel"/>
    <w:tmpl w:val="1ADE07D0"/>
    <w:lvl w:ilvl="0" w:tplc="E42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6F2A49"/>
    <w:multiLevelType w:val="hybridMultilevel"/>
    <w:tmpl w:val="C1AA4F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1"/>
    <w:rsid w:val="00022E55"/>
    <w:rsid w:val="00030236"/>
    <w:rsid w:val="00036CE7"/>
    <w:rsid w:val="0004516D"/>
    <w:rsid w:val="00066C6C"/>
    <w:rsid w:val="0007076B"/>
    <w:rsid w:val="000975C0"/>
    <w:rsid w:val="000A0EB4"/>
    <w:rsid w:val="000B0C89"/>
    <w:rsid w:val="000B3B8C"/>
    <w:rsid w:val="000B497F"/>
    <w:rsid w:val="000B7CD6"/>
    <w:rsid w:val="000D095C"/>
    <w:rsid w:val="000E301F"/>
    <w:rsid w:val="000E3282"/>
    <w:rsid w:val="000F6A1A"/>
    <w:rsid w:val="00102751"/>
    <w:rsid w:val="001165AF"/>
    <w:rsid w:val="00127225"/>
    <w:rsid w:val="001309FE"/>
    <w:rsid w:val="001528E8"/>
    <w:rsid w:val="00155436"/>
    <w:rsid w:val="00155519"/>
    <w:rsid w:val="0016592D"/>
    <w:rsid w:val="00176473"/>
    <w:rsid w:val="0019021F"/>
    <w:rsid w:val="00190FD9"/>
    <w:rsid w:val="0019212A"/>
    <w:rsid w:val="001941A9"/>
    <w:rsid w:val="001979EB"/>
    <w:rsid w:val="001B0135"/>
    <w:rsid w:val="001B43F4"/>
    <w:rsid w:val="001F3ADB"/>
    <w:rsid w:val="00202C47"/>
    <w:rsid w:val="00242006"/>
    <w:rsid w:val="00253BB1"/>
    <w:rsid w:val="00254E82"/>
    <w:rsid w:val="002649FA"/>
    <w:rsid w:val="002701A0"/>
    <w:rsid w:val="002765AD"/>
    <w:rsid w:val="002818FA"/>
    <w:rsid w:val="00286C37"/>
    <w:rsid w:val="002B1D15"/>
    <w:rsid w:val="002B2060"/>
    <w:rsid w:val="002B3E9E"/>
    <w:rsid w:val="002B4E6F"/>
    <w:rsid w:val="002C55AE"/>
    <w:rsid w:val="002C5A61"/>
    <w:rsid w:val="002C7FFD"/>
    <w:rsid w:val="002E7B98"/>
    <w:rsid w:val="00316B89"/>
    <w:rsid w:val="00316CE3"/>
    <w:rsid w:val="00320240"/>
    <w:rsid w:val="00321AD6"/>
    <w:rsid w:val="003275C6"/>
    <w:rsid w:val="003361E1"/>
    <w:rsid w:val="00340996"/>
    <w:rsid w:val="00343D80"/>
    <w:rsid w:val="00362959"/>
    <w:rsid w:val="00383762"/>
    <w:rsid w:val="003960A2"/>
    <w:rsid w:val="003B7399"/>
    <w:rsid w:val="003C4C95"/>
    <w:rsid w:val="003D41A5"/>
    <w:rsid w:val="003D7548"/>
    <w:rsid w:val="004040C3"/>
    <w:rsid w:val="0041508A"/>
    <w:rsid w:val="00421FBC"/>
    <w:rsid w:val="004468A2"/>
    <w:rsid w:val="00461063"/>
    <w:rsid w:val="00463068"/>
    <w:rsid w:val="0048060A"/>
    <w:rsid w:val="004865DD"/>
    <w:rsid w:val="004867DC"/>
    <w:rsid w:val="004900CF"/>
    <w:rsid w:val="00492C62"/>
    <w:rsid w:val="004B464B"/>
    <w:rsid w:val="004B5EDE"/>
    <w:rsid w:val="004E5147"/>
    <w:rsid w:val="0050225A"/>
    <w:rsid w:val="00514331"/>
    <w:rsid w:val="0052083B"/>
    <w:rsid w:val="00544D5F"/>
    <w:rsid w:val="00550835"/>
    <w:rsid w:val="00550911"/>
    <w:rsid w:val="00566355"/>
    <w:rsid w:val="005763F5"/>
    <w:rsid w:val="005A0C54"/>
    <w:rsid w:val="005B0A9C"/>
    <w:rsid w:val="005C5842"/>
    <w:rsid w:val="005D0BAD"/>
    <w:rsid w:val="005D5D32"/>
    <w:rsid w:val="005D79AD"/>
    <w:rsid w:val="005F4195"/>
    <w:rsid w:val="0060057E"/>
    <w:rsid w:val="00610777"/>
    <w:rsid w:val="0061565F"/>
    <w:rsid w:val="0062043A"/>
    <w:rsid w:val="00626002"/>
    <w:rsid w:val="00626840"/>
    <w:rsid w:val="00627E47"/>
    <w:rsid w:val="00631AFE"/>
    <w:rsid w:val="00631F62"/>
    <w:rsid w:val="006365F9"/>
    <w:rsid w:val="006502B3"/>
    <w:rsid w:val="006561DA"/>
    <w:rsid w:val="006701FE"/>
    <w:rsid w:val="00671C08"/>
    <w:rsid w:val="00680875"/>
    <w:rsid w:val="0068456E"/>
    <w:rsid w:val="00694B99"/>
    <w:rsid w:val="006A0D60"/>
    <w:rsid w:val="006B156E"/>
    <w:rsid w:val="006C123D"/>
    <w:rsid w:val="006C6998"/>
    <w:rsid w:val="006D33DF"/>
    <w:rsid w:val="006D6B50"/>
    <w:rsid w:val="006F3671"/>
    <w:rsid w:val="006F4969"/>
    <w:rsid w:val="00731E01"/>
    <w:rsid w:val="00733A29"/>
    <w:rsid w:val="00776D6A"/>
    <w:rsid w:val="00782823"/>
    <w:rsid w:val="00795E0C"/>
    <w:rsid w:val="007A37B7"/>
    <w:rsid w:val="007A3C19"/>
    <w:rsid w:val="007D2903"/>
    <w:rsid w:val="007D5D05"/>
    <w:rsid w:val="007F4D9E"/>
    <w:rsid w:val="0080006B"/>
    <w:rsid w:val="00810E8E"/>
    <w:rsid w:val="00812925"/>
    <w:rsid w:val="008176F0"/>
    <w:rsid w:val="00823EB3"/>
    <w:rsid w:val="00827337"/>
    <w:rsid w:val="00833D1A"/>
    <w:rsid w:val="00833F11"/>
    <w:rsid w:val="00836174"/>
    <w:rsid w:val="00837205"/>
    <w:rsid w:val="00840E1A"/>
    <w:rsid w:val="00895789"/>
    <w:rsid w:val="008B7FBB"/>
    <w:rsid w:val="008C101A"/>
    <w:rsid w:val="008C3C49"/>
    <w:rsid w:val="008D2644"/>
    <w:rsid w:val="008D291E"/>
    <w:rsid w:val="008D6F64"/>
    <w:rsid w:val="008F01D1"/>
    <w:rsid w:val="008F09E1"/>
    <w:rsid w:val="008F5A06"/>
    <w:rsid w:val="009034AE"/>
    <w:rsid w:val="009162C8"/>
    <w:rsid w:val="009255A6"/>
    <w:rsid w:val="00926183"/>
    <w:rsid w:val="00932FB5"/>
    <w:rsid w:val="009430F8"/>
    <w:rsid w:val="00943E6A"/>
    <w:rsid w:val="009515F2"/>
    <w:rsid w:val="00954E1A"/>
    <w:rsid w:val="009742AD"/>
    <w:rsid w:val="00976226"/>
    <w:rsid w:val="00976CD7"/>
    <w:rsid w:val="009868AB"/>
    <w:rsid w:val="009868D9"/>
    <w:rsid w:val="009876D0"/>
    <w:rsid w:val="00991D3F"/>
    <w:rsid w:val="009A10DF"/>
    <w:rsid w:val="009A4330"/>
    <w:rsid w:val="009A5150"/>
    <w:rsid w:val="009C07E2"/>
    <w:rsid w:val="009C33A9"/>
    <w:rsid w:val="009C351C"/>
    <w:rsid w:val="009C5E02"/>
    <w:rsid w:val="009D55B4"/>
    <w:rsid w:val="009E1594"/>
    <w:rsid w:val="009F71E8"/>
    <w:rsid w:val="00A12690"/>
    <w:rsid w:val="00A242FC"/>
    <w:rsid w:val="00A276DD"/>
    <w:rsid w:val="00A318AC"/>
    <w:rsid w:val="00A63EE6"/>
    <w:rsid w:val="00A95BB8"/>
    <w:rsid w:val="00AB0984"/>
    <w:rsid w:val="00AB5DB1"/>
    <w:rsid w:val="00AB62CE"/>
    <w:rsid w:val="00AC7AB3"/>
    <w:rsid w:val="00AD4DBD"/>
    <w:rsid w:val="00AD637F"/>
    <w:rsid w:val="00AF113F"/>
    <w:rsid w:val="00AF1F98"/>
    <w:rsid w:val="00AF2105"/>
    <w:rsid w:val="00AF7499"/>
    <w:rsid w:val="00B0487F"/>
    <w:rsid w:val="00B538C2"/>
    <w:rsid w:val="00B633C2"/>
    <w:rsid w:val="00B65B13"/>
    <w:rsid w:val="00B753B4"/>
    <w:rsid w:val="00B82D75"/>
    <w:rsid w:val="00B86407"/>
    <w:rsid w:val="00B94323"/>
    <w:rsid w:val="00BA4E08"/>
    <w:rsid w:val="00BB3944"/>
    <w:rsid w:val="00BC0CF1"/>
    <w:rsid w:val="00BC0D88"/>
    <w:rsid w:val="00BC1AA1"/>
    <w:rsid w:val="00BC425A"/>
    <w:rsid w:val="00BC4547"/>
    <w:rsid w:val="00BD14F2"/>
    <w:rsid w:val="00BD34FF"/>
    <w:rsid w:val="00BD5516"/>
    <w:rsid w:val="00C10CFD"/>
    <w:rsid w:val="00C11AAE"/>
    <w:rsid w:val="00C21757"/>
    <w:rsid w:val="00C2253F"/>
    <w:rsid w:val="00C22C8F"/>
    <w:rsid w:val="00C2699F"/>
    <w:rsid w:val="00C34CC1"/>
    <w:rsid w:val="00C36BDF"/>
    <w:rsid w:val="00C45A82"/>
    <w:rsid w:val="00C84885"/>
    <w:rsid w:val="00C903BE"/>
    <w:rsid w:val="00C93493"/>
    <w:rsid w:val="00C979B4"/>
    <w:rsid w:val="00CA404A"/>
    <w:rsid w:val="00CC1F47"/>
    <w:rsid w:val="00CF269F"/>
    <w:rsid w:val="00CF5D5C"/>
    <w:rsid w:val="00CF64C7"/>
    <w:rsid w:val="00D01C4B"/>
    <w:rsid w:val="00D03D79"/>
    <w:rsid w:val="00D06902"/>
    <w:rsid w:val="00D101DA"/>
    <w:rsid w:val="00D16CE5"/>
    <w:rsid w:val="00D17132"/>
    <w:rsid w:val="00D215A4"/>
    <w:rsid w:val="00D56E05"/>
    <w:rsid w:val="00D57FDF"/>
    <w:rsid w:val="00D66AA6"/>
    <w:rsid w:val="00D72C93"/>
    <w:rsid w:val="00D756C1"/>
    <w:rsid w:val="00D914C8"/>
    <w:rsid w:val="00D91E43"/>
    <w:rsid w:val="00D95F8B"/>
    <w:rsid w:val="00DA2D1E"/>
    <w:rsid w:val="00DA4470"/>
    <w:rsid w:val="00DB1AB3"/>
    <w:rsid w:val="00DC7A62"/>
    <w:rsid w:val="00DD7DE7"/>
    <w:rsid w:val="00DF1597"/>
    <w:rsid w:val="00DF17D4"/>
    <w:rsid w:val="00E021E9"/>
    <w:rsid w:val="00E21394"/>
    <w:rsid w:val="00E2150B"/>
    <w:rsid w:val="00E37FA8"/>
    <w:rsid w:val="00E53374"/>
    <w:rsid w:val="00E67743"/>
    <w:rsid w:val="00E678BC"/>
    <w:rsid w:val="00E86FB7"/>
    <w:rsid w:val="00E95692"/>
    <w:rsid w:val="00EB6785"/>
    <w:rsid w:val="00EC0259"/>
    <w:rsid w:val="00EC4F73"/>
    <w:rsid w:val="00ED5A25"/>
    <w:rsid w:val="00EE4B8E"/>
    <w:rsid w:val="00EF0B23"/>
    <w:rsid w:val="00EF2D8F"/>
    <w:rsid w:val="00F06D21"/>
    <w:rsid w:val="00F140BA"/>
    <w:rsid w:val="00F1664E"/>
    <w:rsid w:val="00F326B0"/>
    <w:rsid w:val="00F36CDA"/>
    <w:rsid w:val="00F43974"/>
    <w:rsid w:val="00F539B8"/>
    <w:rsid w:val="00F576ED"/>
    <w:rsid w:val="00F712E9"/>
    <w:rsid w:val="00F721B5"/>
    <w:rsid w:val="00F82E55"/>
    <w:rsid w:val="00F940A2"/>
    <w:rsid w:val="00FA0713"/>
    <w:rsid w:val="00FA37A6"/>
    <w:rsid w:val="00FB11B5"/>
    <w:rsid w:val="00FB23E7"/>
    <w:rsid w:val="00FE0EDC"/>
    <w:rsid w:val="00FE7DD8"/>
    <w:rsid w:val="0106703D"/>
    <w:rsid w:val="06017B70"/>
    <w:rsid w:val="0C500801"/>
    <w:rsid w:val="147B0DA8"/>
    <w:rsid w:val="17B728EA"/>
    <w:rsid w:val="194941A4"/>
    <w:rsid w:val="1AC96B85"/>
    <w:rsid w:val="1B1A35FA"/>
    <w:rsid w:val="228E1356"/>
    <w:rsid w:val="2A0E24A3"/>
    <w:rsid w:val="2A402E8D"/>
    <w:rsid w:val="2D17287D"/>
    <w:rsid w:val="2E9F1776"/>
    <w:rsid w:val="30350F94"/>
    <w:rsid w:val="35F64B59"/>
    <w:rsid w:val="39F97655"/>
    <w:rsid w:val="40130848"/>
    <w:rsid w:val="4AA31C11"/>
    <w:rsid w:val="4B6C4928"/>
    <w:rsid w:val="4EA95A9D"/>
    <w:rsid w:val="54614305"/>
    <w:rsid w:val="54D91F62"/>
    <w:rsid w:val="5BF130B7"/>
    <w:rsid w:val="60ED4EA8"/>
    <w:rsid w:val="67D43289"/>
    <w:rsid w:val="6C803E4A"/>
    <w:rsid w:val="71F10F5D"/>
    <w:rsid w:val="7B7D4AA7"/>
    <w:rsid w:val="7F0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FEFAE-C78D-4297-BD48-A21068FA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qFormat/>
    <w:rPr>
      <w:sz w:val="28"/>
    </w:rPr>
  </w:style>
  <w:style w:type="paragraph" w:styleId="a4">
    <w:name w:val="Closing"/>
    <w:basedOn w:val="a"/>
    <w:link w:val="Char0"/>
    <w:semiHidden/>
    <w:pPr>
      <w:ind w:leftChars="2100" w:left="100"/>
    </w:pPr>
    <w:rPr>
      <w:sz w:val="28"/>
    </w:r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  <w:rPr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结束语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C34CC1"/>
    <w:pPr>
      <w:ind w:firstLineChars="200" w:firstLine="420"/>
    </w:pPr>
  </w:style>
  <w:style w:type="table" w:customStyle="1" w:styleId="10">
    <w:name w:val="网格型1"/>
    <w:basedOn w:val="a1"/>
    <w:next w:val="aa"/>
    <w:uiPriority w:val="39"/>
    <w:rsid w:val="00AF7499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ingwenwen@caianet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3F81A-8A07-4047-8592-71EF296A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1034</Words>
  <Characters>5894</Characters>
  <Application>Microsoft Office Word</Application>
  <DocSecurity>0</DocSecurity>
  <Lines>49</Lines>
  <Paragraphs>13</Paragraphs>
  <ScaleCrop>false</ScaleCrop>
  <Company>CAIA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10</cp:lastModifiedBy>
  <cp:revision>6</cp:revision>
  <cp:lastPrinted>2023-03-10T03:18:00Z</cp:lastPrinted>
  <dcterms:created xsi:type="dcterms:W3CDTF">2024-03-14T08:10:00Z</dcterms:created>
  <dcterms:modified xsi:type="dcterms:W3CDTF">2024-03-14T09:49:00Z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